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1"/>
        <w:gridCol w:w="6378"/>
      </w:tblGrid>
      <w:tr w:rsidR="00CF7330" w:rsidRPr="00AB2793" w:rsidTr="00B02F3D">
        <w:tc>
          <w:tcPr>
            <w:tcW w:w="10179" w:type="dxa"/>
            <w:gridSpan w:val="2"/>
          </w:tcPr>
          <w:p w:rsidR="00CF7330" w:rsidRPr="00413EF3" w:rsidRDefault="00CF7330" w:rsidP="002A5A3D">
            <w:pPr>
              <w:ind w:left="-88" w:right="-70"/>
              <w:jc w:val="center"/>
              <w:rPr>
                <w:sz w:val="32"/>
              </w:rPr>
            </w:pPr>
            <w:r>
              <w:rPr>
                <w:sz w:val="32"/>
              </w:rPr>
              <w:t>Руководителям</w:t>
            </w:r>
            <w:r w:rsidRPr="00413EF3">
              <w:rPr>
                <w:sz w:val="32"/>
              </w:rPr>
              <w:t xml:space="preserve"> конных клубов</w:t>
            </w:r>
            <w:r w:rsidR="004A4747">
              <w:rPr>
                <w:sz w:val="32"/>
              </w:rPr>
              <w:t>, конных предприятий,</w:t>
            </w:r>
          </w:p>
          <w:p w:rsidR="004A4747" w:rsidRDefault="004A4747" w:rsidP="002A5A3D">
            <w:pPr>
              <w:jc w:val="center"/>
              <w:rPr>
                <w:sz w:val="32"/>
              </w:rPr>
            </w:pPr>
            <w:r>
              <w:rPr>
                <w:sz w:val="32"/>
              </w:rPr>
              <w:t>с</w:t>
            </w:r>
            <w:r w:rsidR="00CF7330" w:rsidRPr="00413EF3">
              <w:rPr>
                <w:sz w:val="32"/>
              </w:rPr>
              <w:t>пециалистам коневодства и конного спорта</w:t>
            </w:r>
            <w:r>
              <w:rPr>
                <w:sz w:val="32"/>
              </w:rPr>
              <w:t xml:space="preserve">, </w:t>
            </w:r>
          </w:p>
          <w:p w:rsidR="00CF7330" w:rsidRPr="00195268" w:rsidRDefault="004A4747" w:rsidP="002A5A3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32"/>
              </w:rPr>
              <w:t>тренерам, берейторам, спортсменам</w:t>
            </w:r>
          </w:p>
        </w:tc>
      </w:tr>
      <w:tr w:rsidR="002A5A3D" w:rsidRPr="00AB2793" w:rsidTr="00704A0F">
        <w:trPr>
          <w:trHeight w:val="884"/>
        </w:trPr>
        <w:tc>
          <w:tcPr>
            <w:tcW w:w="10179" w:type="dxa"/>
            <w:gridSpan w:val="2"/>
            <w:vAlign w:val="center"/>
          </w:tcPr>
          <w:p w:rsidR="002A5A3D" w:rsidRPr="00F45853" w:rsidRDefault="002A5A3D" w:rsidP="002A5A3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КУРС</w:t>
            </w:r>
            <w:r w:rsidR="004A4747">
              <w:rPr>
                <w:b/>
                <w:i/>
              </w:rPr>
              <w:t>Ы</w:t>
            </w:r>
            <w:r w:rsidRPr="00DA3EB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профессиональной переподготовки</w:t>
            </w:r>
            <w:r w:rsidR="004A4747">
              <w:rPr>
                <w:b/>
                <w:i/>
              </w:rPr>
              <w:t xml:space="preserve"> по направлению</w:t>
            </w:r>
          </w:p>
          <w:p w:rsidR="002A5A3D" w:rsidRDefault="002A5A3D" w:rsidP="004A474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</w:t>
            </w:r>
            <w:r w:rsidR="004A4747">
              <w:rPr>
                <w:b/>
                <w:i/>
                <w:sz w:val="28"/>
              </w:rPr>
              <w:t>ФИЗИЧЕСКАЯ КУЛЬТУРА И КОННЫЙ СПОРТ</w:t>
            </w:r>
            <w:r>
              <w:rPr>
                <w:b/>
                <w:i/>
                <w:sz w:val="28"/>
              </w:rPr>
              <w:t>»</w:t>
            </w:r>
          </w:p>
          <w:p w:rsidR="004A4747" w:rsidRPr="004A4747" w:rsidRDefault="004A4747" w:rsidP="004A4747">
            <w:pPr>
              <w:jc w:val="center"/>
              <w:rPr>
                <w:b/>
                <w:i/>
              </w:rPr>
            </w:pPr>
            <w:r w:rsidRPr="004A4747">
              <w:rPr>
                <w:b/>
                <w:i/>
              </w:rPr>
              <w:t xml:space="preserve">присваивается квалификация </w:t>
            </w:r>
          </w:p>
          <w:p w:rsidR="004A4747" w:rsidRPr="00CF7330" w:rsidRDefault="004A4747" w:rsidP="004A474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«Тренер-преподаватель по конному спорту» </w:t>
            </w:r>
          </w:p>
        </w:tc>
      </w:tr>
      <w:tr w:rsidR="00C42ACA" w:rsidRPr="00AB2793" w:rsidTr="00704A0F">
        <w:trPr>
          <w:trHeight w:val="884"/>
        </w:trPr>
        <w:tc>
          <w:tcPr>
            <w:tcW w:w="10179" w:type="dxa"/>
            <w:gridSpan w:val="2"/>
            <w:vAlign w:val="center"/>
          </w:tcPr>
          <w:p w:rsidR="00C42ACA" w:rsidRDefault="00C42ACA" w:rsidP="002A5A3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программа разработана в соответствии П</w:t>
            </w:r>
            <w:r w:rsidRPr="00C42ACA">
              <w:rPr>
                <w:b/>
                <w:i/>
              </w:rPr>
              <w:t xml:space="preserve">рофессиональным стандартом «Тренер» </w:t>
            </w:r>
          </w:p>
          <w:p w:rsidR="00C42ACA" w:rsidRDefault="00C42ACA" w:rsidP="002A5A3D">
            <w:pPr>
              <w:jc w:val="center"/>
              <w:rPr>
                <w:b/>
                <w:i/>
              </w:rPr>
            </w:pPr>
            <w:r w:rsidRPr="00C42ACA">
              <w:rPr>
                <w:b/>
                <w:i/>
              </w:rPr>
              <w:t xml:space="preserve">(Приказ Минтруда России от 7 апреля 2014 г. № 193н) </w:t>
            </w:r>
          </w:p>
          <w:p w:rsidR="00C42ACA" w:rsidRDefault="00C42ACA" w:rsidP="002A5A3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 Ф</w:t>
            </w:r>
            <w:r w:rsidRPr="00C42ACA">
              <w:rPr>
                <w:b/>
                <w:i/>
              </w:rPr>
              <w:t xml:space="preserve">едеральным государственным образовательным стандартом высшего образования по направлению подготовки 49.03.01 Физическая культура </w:t>
            </w:r>
          </w:p>
          <w:p w:rsidR="00C42ACA" w:rsidRDefault="00C42ACA" w:rsidP="002A5A3D">
            <w:pPr>
              <w:jc w:val="center"/>
              <w:rPr>
                <w:b/>
                <w:i/>
              </w:rPr>
            </w:pPr>
            <w:r w:rsidRPr="00C42ACA">
              <w:rPr>
                <w:b/>
                <w:i/>
              </w:rPr>
              <w:t xml:space="preserve">(Приказ </w:t>
            </w:r>
            <w:proofErr w:type="spellStart"/>
            <w:r w:rsidRPr="00C42ACA">
              <w:rPr>
                <w:b/>
                <w:i/>
              </w:rPr>
              <w:t>Минобрнауки</w:t>
            </w:r>
            <w:proofErr w:type="spellEnd"/>
            <w:r w:rsidRPr="00C42ACA">
              <w:rPr>
                <w:b/>
                <w:i/>
              </w:rPr>
              <w:t xml:space="preserve"> РФ от 07 августа 2014 г. № 935)</w:t>
            </w:r>
          </w:p>
        </w:tc>
      </w:tr>
      <w:tr w:rsidR="00910837" w:rsidRPr="00AB2793" w:rsidTr="00704A0F">
        <w:tc>
          <w:tcPr>
            <w:tcW w:w="10179" w:type="dxa"/>
            <w:gridSpan w:val="2"/>
          </w:tcPr>
          <w:p w:rsidR="00A830EB" w:rsidRPr="00AB2793" w:rsidRDefault="00910837" w:rsidP="00C42ACA">
            <w:pPr>
              <w:jc w:val="center"/>
              <w:rPr>
                <w:b/>
                <w:i/>
              </w:rPr>
            </w:pPr>
            <w:r w:rsidRPr="00AB2793">
              <w:rPr>
                <w:b/>
                <w:i/>
              </w:rPr>
              <w:t>Санкт-Петербург</w:t>
            </w:r>
          </w:p>
          <w:p w:rsidR="00910837" w:rsidRDefault="00D03F69" w:rsidP="00C42ACA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25</w:t>
            </w:r>
            <w:r w:rsidR="008D612F">
              <w:rPr>
                <w:b/>
                <w:i/>
              </w:rPr>
              <w:t xml:space="preserve"> </w:t>
            </w:r>
            <w:r w:rsidR="00CF7330">
              <w:rPr>
                <w:b/>
                <w:i/>
              </w:rPr>
              <w:t>ФЕВРАЛЯ</w:t>
            </w:r>
            <w:r w:rsidR="008E4FC5">
              <w:rPr>
                <w:b/>
                <w:i/>
              </w:rPr>
              <w:t xml:space="preserve"> –</w:t>
            </w:r>
            <w:r w:rsidR="008D612F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02 ИЮНЯ</w:t>
            </w:r>
            <w:r w:rsidR="00AB1421">
              <w:rPr>
                <w:b/>
                <w:i/>
              </w:rPr>
              <w:t xml:space="preserve"> </w:t>
            </w:r>
            <w:r w:rsidR="008D612F">
              <w:rPr>
                <w:b/>
                <w:i/>
              </w:rPr>
              <w:t xml:space="preserve"> </w:t>
            </w:r>
            <w:r w:rsidR="00A86372" w:rsidRPr="00AB2793">
              <w:rPr>
                <w:b/>
                <w:i/>
              </w:rPr>
              <w:t>201</w:t>
            </w:r>
            <w:r w:rsidR="001A2B2B">
              <w:rPr>
                <w:b/>
                <w:i/>
              </w:rPr>
              <w:t>9</w:t>
            </w:r>
          </w:p>
          <w:tbl>
            <w:tblPr>
              <w:tblW w:w="1049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490"/>
            </w:tblGrid>
            <w:tr w:rsidR="005C24E1" w:rsidTr="00FF7F69">
              <w:trPr>
                <w:cantSplit/>
                <w:trHeight w:val="586"/>
              </w:trPr>
              <w:tc>
                <w:tcPr>
                  <w:tcW w:w="10490" w:type="dxa"/>
                </w:tcPr>
                <w:p w:rsidR="005C24E1" w:rsidRDefault="005C24E1" w:rsidP="00C42ACA">
                  <w:pPr>
                    <w:jc w:val="center"/>
                    <w:rPr>
                      <w:b/>
                      <w:sz w:val="18"/>
                    </w:rPr>
                  </w:pPr>
                </w:p>
                <w:p w:rsidR="005C24E1" w:rsidRPr="007105B5" w:rsidRDefault="007105B5" w:rsidP="00C42ACA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7105B5">
                    <w:rPr>
                      <w:b/>
                      <w:sz w:val="26"/>
                      <w:szCs w:val="26"/>
                    </w:rPr>
                    <w:t>ФГБОУ ВО</w:t>
                  </w:r>
                  <w:r w:rsidR="005C24E1" w:rsidRPr="007105B5">
                    <w:rPr>
                      <w:b/>
                      <w:sz w:val="26"/>
                      <w:szCs w:val="26"/>
                    </w:rPr>
                    <w:t xml:space="preserve"> «Санкт-Петербургский </w:t>
                  </w:r>
                  <w:r w:rsidR="002A5A3D" w:rsidRPr="007105B5">
                    <w:rPr>
                      <w:b/>
                      <w:sz w:val="26"/>
                      <w:szCs w:val="26"/>
                    </w:rPr>
                    <w:t>г</w:t>
                  </w:r>
                  <w:r w:rsidR="005C24E1" w:rsidRPr="007105B5">
                    <w:rPr>
                      <w:b/>
                      <w:sz w:val="26"/>
                      <w:szCs w:val="26"/>
                    </w:rPr>
                    <w:t>осударственный</w:t>
                  </w:r>
                  <w:r w:rsidR="00740845" w:rsidRPr="007105B5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="002A5A3D" w:rsidRPr="007105B5">
                    <w:rPr>
                      <w:b/>
                      <w:sz w:val="26"/>
                      <w:szCs w:val="26"/>
                    </w:rPr>
                    <w:t>а</w:t>
                  </w:r>
                  <w:r w:rsidR="005C24E1" w:rsidRPr="007105B5">
                    <w:rPr>
                      <w:b/>
                      <w:sz w:val="26"/>
                      <w:szCs w:val="26"/>
                    </w:rPr>
                    <w:t xml:space="preserve">грарный </w:t>
                  </w:r>
                  <w:r w:rsidR="002A5A3D" w:rsidRPr="007105B5">
                    <w:rPr>
                      <w:b/>
                      <w:sz w:val="26"/>
                      <w:szCs w:val="26"/>
                    </w:rPr>
                    <w:t>у</w:t>
                  </w:r>
                  <w:r w:rsidR="005C24E1" w:rsidRPr="007105B5">
                    <w:rPr>
                      <w:b/>
                      <w:sz w:val="26"/>
                      <w:szCs w:val="26"/>
                    </w:rPr>
                    <w:t>ниверситет»</w:t>
                  </w:r>
                </w:p>
              </w:tc>
            </w:tr>
            <w:tr w:rsidR="005C24E1" w:rsidTr="00FF7F69">
              <w:trPr>
                <w:cantSplit/>
                <w:trHeight w:val="280"/>
              </w:trPr>
              <w:tc>
                <w:tcPr>
                  <w:tcW w:w="10490" w:type="dxa"/>
                </w:tcPr>
                <w:p w:rsidR="00740845" w:rsidRPr="00C42ACA" w:rsidRDefault="007105B5" w:rsidP="00C42ACA">
                  <w:pPr>
                    <w:jc w:val="center"/>
                    <w:rPr>
                      <w:b/>
                    </w:rPr>
                  </w:pPr>
                  <w:r w:rsidRPr="00C42ACA">
                    <w:rPr>
                      <w:b/>
                    </w:rPr>
                    <w:t>совместно с</w:t>
                  </w:r>
                </w:p>
                <w:p w:rsidR="00C42ACA" w:rsidRPr="00C42ACA" w:rsidRDefault="00C42ACA" w:rsidP="00C42ACA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C42ACA">
                    <w:rPr>
                      <w:b/>
                      <w:sz w:val="26"/>
                      <w:szCs w:val="26"/>
                    </w:rPr>
                    <w:t>Конноспортивным комплексом</w:t>
                  </w:r>
                  <w:r w:rsidR="00740845" w:rsidRPr="00C42ACA">
                    <w:rPr>
                      <w:b/>
                      <w:sz w:val="26"/>
                      <w:szCs w:val="26"/>
                    </w:rPr>
                    <w:t xml:space="preserve"> «</w:t>
                  </w:r>
                  <w:r w:rsidRPr="00C42ACA">
                    <w:rPr>
                      <w:b/>
                      <w:sz w:val="26"/>
                      <w:szCs w:val="26"/>
                    </w:rPr>
                    <w:t>Вента-Арена</w:t>
                  </w:r>
                  <w:r w:rsidR="00740845" w:rsidRPr="00C42ACA">
                    <w:rPr>
                      <w:b/>
                      <w:sz w:val="26"/>
                      <w:szCs w:val="26"/>
                    </w:rPr>
                    <w:t>»</w:t>
                  </w:r>
                </w:p>
                <w:p w:rsidR="005C24E1" w:rsidRPr="009B5138" w:rsidRDefault="005C24E1" w:rsidP="00C42ACA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:rsidR="00C549E3" w:rsidRPr="00AB2793" w:rsidRDefault="00C549E3" w:rsidP="00BD5A2F">
            <w:pPr>
              <w:jc w:val="center"/>
              <w:rPr>
                <w:b/>
                <w:i/>
              </w:rPr>
            </w:pPr>
          </w:p>
        </w:tc>
      </w:tr>
      <w:tr w:rsidR="00C42ACA" w:rsidRPr="00AB2793" w:rsidTr="00704A0F">
        <w:tc>
          <w:tcPr>
            <w:tcW w:w="10179" w:type="dxa"/>
            <w:gridSpan w:val="2"/>
          </w:tcPr>
          <w:p w:rsidR="00C4540A" w:rsidRDefault="00C42ACA" w:rsidP="00C42A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ФГБОУ ВО </w:t>
            </w:r>
            <w:proofErr w:type="spellStart"/>
            <w:r>
              <w:rPr>
                <w:b/>
                <w:i/>
              </w:rPr>
              <w:t>СПбГАУ</w:t>
            </w:r>
            <w:proofErr w:type="spellEnd"/>
            <w:r>
              <w:rPr>
                <w:b/>
                <w:i/>
              </w:rPr>
              <w:t xml:space="preserve"> </w:t>
            </w:r>
            <w:r w:rsidR="00C4540A" w:rsidRPr="00C4540A">
              <w:rPr>
                <w:b/>
                <w:i/>
              </w:rPr>
              <w:t>http://spbgau.ru/</w:t>
            </w:r>
          </w:p>
          <w:p w:rsidR="00C4540A" w:rsidRDefault="00C4540A" w:rsidP="00C42A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- </w:t>
            </w:r>
            <w:r w:rsidR="00C42ACA">
              <w:rPr>
                <w:b/>
                <w:i/>
              </w:rPr>
              <w:t>лицен</w:t>
            </w:r>
            <w:r>
              <w:rPr>
                <w:b/>
                <w:i/>
              </w:rPr>
              <w:t>зия на осуществление образовательной деятельности № 1413 от 22 апреля 2015 г.</w:t>
            </w:r>
          </w:p>
          <w:p w:rsidR="00C42ACA" w:rsidRPr="00AB2793" w:rsidRDefault="00C4540A" w:rsidP="00C42A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 свидетельство о государственной аккредитации № 1460 от 18 сентября 2015 г.</w:t>
            </w:r>
          </w:p>
        </w:tc>
      </w:tr>
      <w:tr w:rsidR="00910837" w:rsidRPr="00AB2793" w:rsidTr="00704A0F">
        <w:trPr>
          <w:trHeight w:val="547"/>
        </w:trPr>
        <w:tc>
          <w:tcPr>
            <w:tcW w:w="3801" w:type="dxa"/>
            <w:vAlign w:val="center"/>
          </w:tcPr>
          <w:p w:rsidR="00910837" w:rsidRPr="00AB2793" w:rsidRDefault="008C4CDE" w:rsidP="00647575">
            <w:pPr>
              <w:rPr>
                <w:b/>
                <w:i/>
              </w:rPr>
            </w:pPr>
            <w:r>
              <w:rPr>
                <w:b/>
                <w:i/>
              </w:rPr>
              <w:t>Руководство</w:t>
            </w:r>
            <w:r w:rsidR="00DA3EB8">
              <w:rPr>
                <w:b/>
                <w:i/>
              </w:rPr>
              <w:t xml:space="preserve"> курса</w:t>
            </w:r>
          </w:p>
        </w:tc>
        <w:tc>
          <w:tcPr>
            <w:tcW w:w="6378" w:type="dxa"/>
            <w:vAlign w:val="center"/>
          </w:tcPr>
          <w:p w:rsidR="006045C6" w:rsidRPr="000903E1" w:rsidRDefault="00DA3EB8" w:rsidP="00BD5A2F">
            <w:r>
              <w:t>Головина Татьяна</w:t>
            </w:r>
            <w:r w:rsidR="00C42ACA">
              <w:t xml:space="preserve">, доцент </w:t>
            </w:r>
            <w:proofErr w:type="spellStart"/>
            <w:r w:rsidR="00C42ACA">
              <w:t>СПбГАУ</w:t>
            </w:r>
            <w:proofErr w:type="spellEnd"/>
          </w:p>
        </w:tc>
      </w:tr>
      <w:tr w:rsidR="00DA3EB8" w:rsidRPr="00AB2793" w:rsidTr="00704A0F">
        <w:trPr>
          <w:trHeight w:val="547"/>
        </w:trPr>
        <w:tc>
          <w:tcPr>
            <w:tcW w:w="3801" w:type="dxa"/>
            <w:vAlign w:val="center"/>
          </w:tcPr>
          <w:p w:rsidR="00DA3EB8" w:rsidRDefault="00DA3EB8" w:rsidP="00647575">
            <w:pPr>
              <w:rPr>
                <w:b/>
                <w:i/>
              </w:rPr>
            </w:pPr>
            <w:r>
              <w:rPr>
                <w:b/>
                <w:i/>
              </w:rPr>
              <w:t>Профессиональная переподготовка</w:t>
            </w:r>
          </w:p>
        </w:tc>
        <w:tc>
          <w:tcPr>
            <w:tcW w:w="6378" w:type="dxa"/>
            <w:vAlign w:val="center"/>
          </w:tcPr>
          <w:p w:rsidR="00C4540A" w:rsidRDefault="00C4540A" w:rsidP="00BD5A2F">
            <w:pPr>
              <w:rPr>
                <w:i/>
              </w:rPr>
            </w:pPr>
            <w:r>
              <w:rPr>
                <w:i/>
              </w:rPr>
              <w:t xml:space="preserve">Подтверждает присвоение квалификации </w:t>
            </w:r>
          </w:p>
          <w:p w:rsidR="00C4540A" w:rsidRPr="00C4540A" w:rsidRDefault="00C4540A" w:rsidP="00BD5A2F">
            <w:pPr>
              <w:rPr>
                <w:b/>
                <w:i/>
              </w:rPr>
            </w:pPr>
            <w:r w:rsidRPr="00C4540A">
              <w:rPr>
                <w:b/>
                <w:i/>
              </w:rPr>
              <w:t>«Тренер-преподаватель по конному спорту»</w:t>
            </w:r>
          </w:p>
          <w:p w:rsidR="00DA3EB8" w:rsidRPr="004C2064" w:rsidRDefault="00DA3EB8" w:rsidP="00C4540A">
            <w:pPr>
              <w:rPr>
                <w:i/>
              </w:rPr>
            </w:pPr>
            <w:r w:rsidRPr="004C2064">
              <w:rPr>
                <w:i/>
              </w:rPr>
              <w:t xml:space="preserve">Дает право на новый вид профессиональной деятельности в сфере: </w:t>
            </w:r>
            <w:r w:rsidR="00C4540A" w:rsidRPr="00C4540A">
              <w:rPr>
                <w:b/>
                <w:i/>
              </w:rPr>
              <w:t>физической культуры и конного спорта</w:t>
            </w:r>
          </w:p>
        </w:tc>
      </w:tr>
      <w:tr w:rsidR="00DA3EB8" w:rsidRPr="00AB2793" w:rsidTr="00704A0F">
        <w:trPr>
          <w:trHeight w:val="547"/>
        </w:trPr>
        <w:tc>
          <w:tcPr>
            <w:tcW w:w="3801" w:type="dxa"/>
            <w:vAlign w:val="center"/>
          </w:tcPr>
          <w:p w:rsidR="00DA3EB8" w:rsidRPr="00605D53" w:rsidRDefault="00DA3EB8" w:rsidP="00605D53">
            <w:pPr>
              <w:rPr>
                <w:b/>
                <w:i/>
                <w:color w:val="000000" w:themeColor="text1"/>
              </w:rPr>
            </w:pPr>
            <w:r w:rsidRPr="00605D53">
              <w:rPr>
                <w:b/>
                <w:i/>
                <w:color w:val="000000" w:themeColor="text1"/>
              </w:rPr>
              <w:t>Условия приема на курс</w:t>
            </w:r>
            <w:r w:rsidR="002A5A3D" w:rsidRPr="00605D53">
              <w:rPr>
                <w:b/>
                <w:i/>
                <w:color w:val="000000" w:themeColor="text1"/>
              </w:rPr>
              <w:t xml:space="preserve"> профессиональной переподготовки </w:t>
            </w:r>
          </w:p>
        </w:tc>
        <w:tc>
          <w:tcPr>
            <w:tcW w:w="6378" w:type="dxa"/>
            <w:vAlign w:val="center"/>
          </w:tcPr>
          <w:p w:rsidR="00FB3DFF" w:rsidRDefault="00394101" w:rsidP="00FB3DFF">
            <w:pPr>
              <w:rPr>
                <w:color w:val="000000" w:themeColor="text1"/>
              </w:rPr>
            </w:pPr>
            <w:r w:rsidRPr="00605D53">
              <w:rPr>
                <w:color w:val="000000" w:themeColor="text1"/>
              </w:rPr>
              <w:t xml:space="preserve">- </w:t>
            </w:r>
            <w:r w:rsidR="00DA3EB8" w:rsidRPr="00605D53">
              <w:rPr>
                <w:color w:val="000000" w:themeColor="text1"/>
              </w:rPr>
              <w:t>Минимальный опыт верховой езды –</w:t>
            </w:r>
            <w:r w:rsidR="002A5A3D" w:rsidRPr="00605D53">
              <w:rPr>
                <w:color w:val="000000" w:themeColor="text1"/>
              </w:rPr>
              <w:t xml:space="preserve"> 6 лет</w:t>
            </w:r>
            <w:r w:rsidR="00EB7756" w:rsidRPr="00605D53">
              <w:rPr>
                <w:color w:val="000000" w:themeColor="text1"/>
              </w:rPr>
              <w:br/>
            </w:r>
            <w:r w:rsidRPr="00605D53">
              <w:rPr>
                <w:color w:val="000000" w:themeColor="text1"/>
              </w:rPr>
              <w:t xml:space="preserve">- </w:t>
            </w:r>
            <w:r w:rsidR="00EB7756" w:rsidRPr="00605D53">
              <w:rPr>
                <w:color w:val="000000" w:themeColor="text1"/>
              </w:rPr>
              <w:t xml:space="preserve">Минимальный опыт работы тренером </w:t>
            </w:r>
            <w:r w:rsidR="002A5A3D" w:rsidRPr="00605D53">
              <w:rPr>
                <w:color w:val="000000" w:themeColor="text1"/>
              </w:rPr>
              <w:t xml:space="preserve">в конном спорте </w:t>
            </w:r>
            <w:r w:rsidR="00A92437" w:rsidRPr="00605D53">
              <w:rPr>
                <w:color w:val="000000" w:themeColor="text1"/>
              </w:rPr>
              <w:t>–</w:t>
            </w:r>
            <w:r w:rsidR="002A5A3D" w:rsidRPr="00605D53">
              <w:rPr>
                <w:color w:val="000000" w:themeColor="text1"/>
              </w:rPr>
              <w:t xml:space="preserve"> 2 года</w:t>
            </w:r>
            <w:r w:rsidR="00EB7756" w:rsidRPr="00605D53">
              <w:rPr>
                <w:color w:val="000000" w:themeColor="text1"/>
              </w:rPr>
              <w:t xml:space="preserve"> </w:t>
            </w:r>
            <w:r w:rsidR="00DF6DA9" w:rsidRPr="00605D53">
              <w:rPr>
                <w:i/>
                <w:color w:val="000000" w:themeColor="text1"/>
              </w:rPr>
              <w:t>(необходимо предоставить копию трудовой книжки/ или копию трудового договора/ или архивную справку из Федерации конного спорта о наличии стартующих спортсменов</w:t>
            </w:r>
            <w:r w:rsidR="00C4540A">
              <w:rPr>
                <w:i/>
                <w:color w:val="000000" w:themeColor="text1"/>
              </w:rPr>
              <w:t>/ или справку с места работы</w:t>
            </w:r>
            <w:r w:rsidR="00DF6DA9" w:rsidRPr="00605D53">
              <w:rPr>
                <w:i/>
                <w:color w:val="000000" w:themeColor="text1"/>
              </w:rPr>
              <w:t>)</w:t>
            </w:r>
            <w:r w:rsidR="00DF6DA9" w:rsidRPr="00605D53">
              <w:rPr>
                <w:color w:val="000000" w:themeColor="text1"/>
              </w:rPr>
              <w:t xml:space="preserve"> </w:t>
            </w:r>
            <w:r w:rsidR="00A97DBB" w:rsidRPr="00605D53">
              <w:rPr>
                <w:i/>
                <w:color w:val="000000" w:themeColor="text1"/>
              </w:rPr>
              <w:br/>
            </w:r>
            <w:r w:rsidRPr="00605D53">
              <w:rPr>
                <w:color w:val="000000" w:themeColor="text1"/>
              </w:rPr>
              <w:t xml:space="preserve">- </w:t>
            </w:r>
            <w:r w:rsidR="00DF6DA9" w:rsidRPr="00605D53">
              <w:rPr>
                <w:color w:val="000000" w:themeColor="text1"/>
              </w:rPr>
              <w:t>Н</w:t>
            </w:r>
            <w:r w:rsidR="00DA3EB8" w:rsidRPr="00605D53">
              <w:rPr>
                <w:color w:val="000000" w:themeColor="text1"/>
              </w:rPr>
              <w:t xml:space="preserve">еобходимо иметь </w:t>
            </w:r>
            <w:r w:rsidRPr="00605D53">
              <w:rPr>
                <w:color w:val="000000" w:themeColor="text1"/>
              </w:rPr>
              <w:t xml:space="preserve">высшее или среднее профессиональное </w:t>
            </w:r>
            <w:r w:rsidR="00DA3EB8" w:rsidRPr="00605D53">
              <w:rPr>
                <w:color w:val="000000" w:themeColor="text1"/>
              </w:rPr>
              <w:t>образование (ВУЗ, техникум)</w:t>
            </w:r>
            <w:r w:rsidRPr="00605D53">
              <w:rPr>
                <w:color w:val="000000" w:themeColor="text1"/>
              </w:rPr>
              <w:t xml:space="preserve"> </w:t>
            </w:r>
          </w:p>
          <w:p w:rsidR="00DA3EB8" w:rsidRPr="00CF7330" w:rsidRDefault="00394101" w:rsidP="00FB3DFF">
            <w:pPr>
              <w:rPr>
                <w:b/>
                <w:i/>
                <w:color w:val="000000" w:themeColor="text1"/>
              </w:rPr>
            </w:pPr>
            <w:r w:rsidRPr="00605D53">
              <w:rPr>
                <w:color w:val="000000" w:themeColor="text1"/>
              </w:rPr>
              <w:t xml:space="preserve">в любой сфере; </w:t>
            </w:r>
          </w:p>
        </w:tc>
      </w:tr>
      <w:tr w:rsidR="006271FA" w:rsidRPr="00AB2793" w:rsidTr="00704A0F">
        <w:trPr>
          <w:trHeight w:val="547"/>
        </w:trPr>
        <w:tc>
          <w:tcPr>
            <w:tcW w:w="3801" w:type="dxa"/>
            <w:vAlign w:val="center"/>
          </w:tcPr>
          <w:p w:rsidR="006271FA" w:rsidRDefault="006271FA" w:rsidP="00647575">
            <w:pPr>
              <w:rPr>
                <w:b/>
                <w:i/>
              </w:rPr>
            </w:pPr>
            <w:r>
              <w:rPr>
                <w:b/>
                <w:i/>
              </w:rPr>
              <w:t>Документы для поступающих</w:t>
            </w:r>
          </w:p>
        </w:tc>
        <w:tc>
          <w:tcPr>
            <w:tcW w:w="6378" w:type="dxa"/>
            <w:vAlign w:val="center"/>
          </w:tcPr>
          <w:p w:rsidR="006271FA" w:rsidRPr="00605D53" w:rsidRDefault="006271FA" w:rsidP="00BD5A2F">
            <w:pPr>
              <w:rPr>
                <w:color w:val="000000" w:themeColor="text1"/>
              </w:rPr>
            </w:pPr>
            <w:r w:rsidRPr="00605D53">
              <w:rPr>
                <w:color w:val="000000" w:themeColor="text1"/>
              </w:rPr>
              <w:t>- копия паспорта: 1 стр. и стр. прописки;</w:t>
            </w:r>
          </w:p>
          <w:p w:rsidR="006271FA" w:rsidRPr="00605D53" w:rsidRDefault="006271FA" w:rsidP="00BD5A2F">
            <w:pPr>
              <w:rPr>
                <w:color w:val="000000" w:themeColor="text1"/>
              </w:rPr>
            </w:pPr>
            <w:r w:rsidRPr="00605D53">
              <w:rPr>
                <w:color w:val="000000" w:themeColor="text1"/>
              </w:rPr>
              <w:t xml:space="preserve">- копия диплома об </w:t>
            </w:r>
            <w:r w:rsidR="004122FA" w:rsidRPr="00605D53">
              <w:rPr>
                <w:color w:val="000000" w:themeColor="text1"/>
              </w:rPr>
              <w:t>образовании и приложения к нему;</w:t>
            </w:r>
          </w:p>
          <w:p w:rsidR="006271FA" w:rsidRPr="00605D53" w:rsidRDefault="008C7283" w:rsidP="00BD5A2F">
            <w:pPr>
              <w:rPr>
                <w:color w:val="000000" w:themeColor="text1"/>
              </w:rPr>
            </w:pPr>
            <w:r w:rsidRPr="00605D53">
              <w:rPr>
                <w:color w:val="000000" w:themeColor="text1"/>
              </w:rPr>
              <w:t>- 1</w:t>
            </w:r>
            <w:r w:rsidR="004122FA" w:rsidRPr="00605D53">
              <w:rPr>
                <w:color w:val="000000" w:themeColor="text1"/>
              </w:rPr>
              <w:t xml:space="preserve"> фото (3х4);</w:t>
            </w:r>
          </w:p>
          <w:p w:rsidR="00394101" w:rsidRPr="00605D53" w:rsidRDefault="00394101" w:rsidP="00BD5A2F">
            <w:pPr>
              <w:rPr>
                <w:i/>
                <w:color w:val="000000" w:themeColor="text1"/>
              </w:rPr>
            </w:pPr>
            <w:r w:rsidRPr="00605D53">
              <w:rPr>
                <w:i/>
                <w:color w:val="000000" w:themeColor="text1"/>
              </w:rPr>
              <w:t>- копия трудовой книжки/ или копия трудового договора/ или архивная справка из Федерации конного спорта</w:t>
            </w:r>
            <w:r w:rsidR="00FB3DFF">
              <w:rPr>
                <w:i/>
                <w:color w:val="000000" w:themeColor="text1"/>
              </w:rPr>
              <w:t>/ или справка с места работы</w:t>
            </w:r>
            <w:r w:rsidRPr="00605D53">
              <w:rPr>
                <w:i/>
                <w:color w:val="000000" w:themeColor="text1"/>
              </w:rPr>
              <w:t>;</w:t>
            </w:r>
          </w:p>
          <w:p w:rsidR="004122FA" w:rsidRPr="00605D53" w:rsidRDefault="004122FA" w:rsidP="00611CE4">
            <w:pPr>
              <w:rPr>
                <w:color w:val="000000" w:themeColor="text1"/>
              </w:rPr>
            </w:pPr>
            <w:r w:rsidRPr="00605D53">
              <w:rPr>
                <w:color w:val="000000" w:themeColor="text1"/>
              </w:rPr>
              <w:t>- страховка от несчастного случая</w:t>
            </w:r>
          </w:p>
        </w:tc>
      </w:tr>
      <w:tr w:rsidR="006271FA" w:rsidRPr="00AB2793" w:rsidTr="00704A0F">
        <w:trPr>
          <w:trHeight w:val="547"/>
        </w:trPr>
        <w:tc>
          <w:tcPr>
            <w:tcW w:w="3801" w:type="dxa"/>
            <w:vAlign w:val="center"/>
          </w:tcPr>
          <w:p w:rsidR="006271FA" w:rsidRDefault="006271FA" w:rsidP="00647575">
            <w:pPr>
              <w:rPr>
                <w:b/>
                <w:i/>
              </w:rPr>
            </w:pPr>
            <w:r>
              <w:rPr>
                <w:b/>
                <w:i/>
              </w:rPr>
              <w:t>Сроки подачи документов</w:t>
            </w:r>
          </w:p>
        </w:tc>
        <w:tc>
          <w:tcPr>
            <w:tcW w:w="6378" w:type="dxa"/>
            <w:vAlign w:val="center"/>
          </w:tcPr>
          <w:p w:rsidR="006271FA" w:rsidRPr="00AA16AF" w:rsidRDefault="008C7283" w:rsidP="00FB3DFF">
            <w:r w:rsidRPr="00AA16AF">
              <w:t xml:space="preserve">До </w:t>
            </w:r>
            <w:r w:rsidR="00FB3DFF">
              <w:t>31</w:t>
            </w:r>
            <w:r w:rsidR="00394101" w:rsidRPr="00AA16AF">
              <w:t xml:space="preserve"> </w:t>
            </w:r>
            <w:r w:rsidR="001A2B2B">
              <w:t>января 2019</w:t>
            </w:r>
            <w:r w:rsidR="00394101" w:rsidRPr="00AA16AF">
              <w:t xml:space="preserve"> </w:t>
            </w:r>
            <w:r w:rsidR="006271FA" w:rsidRPr="00AA16AF">
              <w:t>года</w:t>
            </w:r>
          </w:p>
        </w:tc>
      </w:tr>
      <w:tr w:rsidR="006271FA" w:rsidRPr="00AB2793" w:rsidTr="00704A0F">
        <w:trPr>
          <w:trHeight w:val="547"/>
        </w:trPr>
        <w:tc>
          <w:tcPr>
            <w:tcW w:w="3801" w:type="dxa"/>
            <w:vAlign w:val="center"/>
          </w:tcPr>
          <w:p w:rsidR="006271FA" w:rsidRDefault="00F03CFB" w:rsidP="00647575">
            <w:pPr>
              <w:rPr>
                <w:b/>
                <w:i/>
              </w:rPr>
            </w:pPr>
            <w:r>
              <w:rPr>
                <w:b/>
                <w:i/>
              </w:rPr>
              <w:t>Модульная система</w:t>
            </w:r>
          </w:p>
        </w:tc>
        <w:tc>
          <w:tcPr>
            <w:tcW w:w="6378" w:type="dxa"/>
            <w:vAlign w:val="center"/>
          </w:tcPr>
          <w:p w:rsidR="008C7283" w:rsidRDefault="008D612F" w:rsidP="00052565">
            <w:pPr>
              <w:rPr>
                <w:i/>
              </w:rPr>
            </w:pPr>
            <w:r>
              <w:rPr>
                <w:i/>
              </w:rPr>
              <w:t xml:space="preserve">Модульная система обучения. Полный курс состоит из </w:t>
            </w:r>
            <w:r w:rsidR="00D5688E">
              <w:rPr>
                <w:i/>
              </w:rPr>
              <w:t>восьми</w:t>
            </w:r>
            <w:r>
              <w:rPr>
                <w:i/>
              </w:rPr>
              <w:t xml:space="preserve"> модулей, каждый из которых предполагает сдачу экзамена или зачёта. </w:t>
            </w:r>
            <w:r w:rsidR="001A2B2B">
              <w:rPr>
                <w:i/>
              </w:rPr>
              <w:t>За время обучения 3 сессии, 2 сессии продолжительностью 3-4 недели, 3 сессия – защита выпускной работы</w:t>
            </w:r>
            <w:r w:rsidR="00FB3DFF">
              <w:rPr>
                <w:i/>
              </w:rPr>
              <w:t>.</w:t>
            </w:r>
            <w:r w:rsidR="00FB3DFF">
              <w:rPr>
                <w:i/>
              </w:rPr>
              <w:br/>
              <w:t>Модули длительностью 3</w:t>
            </w:r>
            <w:r w:rsidR="00D5688E">
              <w:rPr>
                <w:i/>
              </w:rPr>
              <w:t xml:space="preserve"> </w:t>
            </w:r>
            <w:r w:rsidR="00FB3DFF">
              <w:rPr>
                <w:i/>
              </w:rPr>
              <w:t>- 5 дней</w:t>
            </w:r>
            <w:r>
              <w:rPr>
                <w:i/>
              </w:rPr>
              <w:t>, с 09-</w:t>
            </w:r>
            <w:r w:rsidRPr="004C2064">
              <w:rPr>
                <w:i/>
              </w:rPr>
              <w:t>10.00 до 17.00</w:t>
            </w:r>
            <w:r>
              <w:rPr>
                <w:i/>
              </w:rPr>
              <w:t xml:space="preserve"> ежедневно, в будние дни; </w:t>
            </w:r>
            <w:r w:rsidR="008C7283">
              <w:rPr>
                <w:i/>
              </w:rPr>
              <w:t>в некоторы</w:t>
            </w:r>
            <w:r>
              <w:rPr>
                <w:i/>
              </w:rPr>
              <w:t>х модулях</w:t>
            </w:r>
            <w:r w:rsidR="008C7283">
              <w:rPr>
                <w:i/>
              </w:rPr>
              <w:t xml:space="preserve"> могут быть вечерние з</w:t>
            </w:r>
            <w:r w:rsidR="00CF7330">
              <w:rPr>
                <w:i/>
              </w:rPr>
              <w:t>анятия и занятия в выходные дни</w:t>
            </w:r>
            <w:r>
              <w:rPr>
                <w:i/>
              </w:rPr>
              <w:t>.</w:t>
            </w:r>
          </w:p>
          <w:p w:rsidR="00F03CFB" w:rsidRPr="004C2064" w:rsidRDefault="00F03CFB" w:rsidP="00F03CFB">
            <w:pPr>
              <w:rPr>
                <w:i/>
              </w:rPr>
            </w:pPr>
            <w:r>
              <w:rPr>
                <w:i/>
              </w:rPr>
              <w:lastRenderedPageBreak/>
              <w:t xml:space="preserve">Некоторые дисциплины профессиональной переподготовки могут быть </w:t>
            </w:r>
            <w:proofErr w:type="spellStart"/>
            <w:r>
              <w:rPr>
                <w:i/>
              </w:rPr>
              <w:t>перезачтены</w:t>
            </w:r>
            <w:proofErr w:type="spellEnd"/>
            <w:r>
              <w:rPr>
                <w:i/>
              </w:rPr>
              <w:t xml:space="preserve"> при наличии документов, подтверждающих образование в данной сфере.</w:t>
            </w:r>
          </w:p>
        </w:tc>
      </w:tr>
      <w:tr w:rsidR="0018262E" w:rsidRPr="00AB2793" w:rsidTr="00704A0F">
        <w:trPr>
          <w:trHeight w:val="547"/>
        </w:trPr>
        <w:tc>
          <w:tcPr>
            <w:tcW w:w="3801" w:type="dxa"/>
            <w:vAlign w:val="center"/>
          </w:tcPr>
          <w:p w:rsidR="0018262E" w:rsidRDefault="0018262E" w:rsidP="00647575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Переаттестация</w:t>
            </w:r>
          </w:p>
        </w:tc>
        <w:tc>
          <w:tcPr>
            <w:tcW w:w="6378" w:type="dxa"/>
            <w:vAlign w:val="center"/>
          </w:tcPr>
          <w:p w:rsidR="0018262E" w:rsidRDefault="00425493" w:rsidP="00052565">
            <w:pPr>
              <w:rPr>
                <w:i/>
              </w:rPr>
            </w:pPr>
            <w:r>
              <w:rPr>
                <w:i/>
              </w:rPr>
              <w:t>Слушателям, ранее обучавшим</w:t>
            </w:r>
            <w:r w:rsidR="0018262E">
              <w:rPr>
                <w:i/>
              </w:rPr>
              <w:t xml:space="preserve">ся в </w:t>
            </w:r>
            <w:proofErr w:type="spellStart"/>
            <w:r w:rsidR="0018262E">
              <w:rPr>
                <w:i/>
              </w:rPr>
              <w:t>СПбГАУ</w:t>
            </w:r>
            <w:proofErr w:type="spellEnd"/>
            <w:r w:rsidR="0018262E">
              <w:rPr>
                <w:i/>
              </w:rPr>
              <w:t xml:space="preserve"> по программе профессиональной переподготовки «Тренинг лошадей, подготовка всадников», объемом 762 и 260 часов</w:t>
            </w:r>
            <w:r>
              <w:rPr>
                <w:i/>
              </w:rPr>
              <w:t xml:space="preserve"> могут быть</w:t>
            </w:r>
            <w:r w:rsidR="0018262E" w:rsidRPr="0018262E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перезачтены</w:t>
            </w:r>
            <w:proofErr w:type="spellEnd"/>
            <w:r w:rsidR="0018262E" w:rsidRPr="0018262E">
              <w:rPr>
                <w:i/>
              </w:rPr>
              <w:t xml:space="preserve"> дисц</w:t>
            </w:r>
            <w:r>
              <w:rPr>
                <w:i/>
              </w:rPr>
              <w:t>иплины, изученные ранее, им предоставляется</w:t>
            </w:r>
            <w:r w:rsidR="0018262E" w:rsidRPr="0018262E">
              <w:rPr>
                <w:i/>
              </w:rPr>
              <w:t xml:space="preserve"> </w:t>
            </w:r>
            <w:r>
              <w:rPr>
                <w:i/>
              </w:rPr>
              <w:t>право</w:t>
            </w:r>
            <w:r w:rsidR="0018262E" w:rsidRPr="0018262E">
              <w:rPr>
                <w:i/>
              </w:rPr>
              <w:t xml:space="preserve"> освоения дополнительной образовательной программы по индивидуальному учебному плану</w:t>
            </w:r>
            <w:r>
              <w:rPr>
                <w:i/>
              </w:rPr>
              <w:t xml:space="preserve"> и сокращение</w:t>
            </w:r>
            <w:r w:rsidR="0018262E" w:rsidRPr="0018262E">
              <w:rPr>
                <w:i/>
              </w:rPr>
              <w:t xml:space="preserve"> срока обучения. </w:t>
            </w:r>
          </w:p>
        </w:tc>
      </w:tr>
      <w:tr w:rsidR="00A340BE" w:rsidRPr="00AB2793" w:rsidTr="00AA16AF">
        <w:trPr>
          <w:trHeight w:val="274"/>
        </w:trPr>
        <w:tc>
          <w:tcPr>
            <w:tcW w:w="3801" w:type="dxa"/>
            <w:vAlign w:val="center"/>
          </w:tcPr>
          <w:p w:rsidR="00A340BE" w:rsidRDefault="00A340BE" w:rsidP="0064757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Преподаватели </w:t>
            </w:r>
          </w:p>
        </w:tc>
        <w:tc>
          <w:tcPr>
            <w:tcW w:w="6378" w:type="dxa"/>
            <w:vAlign w:val="center"/>
          </w:tcPr>
          <w:p w:rsidR="00373CDD" w:rsidRPr="004C2064" w:rsidRDefault="00A340BE" w:rsidP="00FB3DFF">
            <w:pPr>
              <w:rPr>
                <w:i/>
              </w:rPr>
            </w:pPr>
            <w:r w:rsidRPr="004C2064">
              <w:rPr>
                <w:i/>
              </w:rPr>
              <w:t xml:space="preserve">Все дисциплины курса ведут квалифицированные специалисты: тренеры </w:t>
            </w:r>
            <w:r w:rsidR="00EF72B3" w:rsidRPr="004C2064">
              <w:rPr>
                <w:i/>
              </w:rPr>
              <w:t xml:space="preserve">по конному спорту </w:t>
            </w:r>
            <w:r w:rsidRPr="004C2064">
              <w:rPr>
                <w:i/>
              </w:rPr>
              <w:t>(выездка, конкур</w:t>
            </w:r>
            <w:r w:rsidR="00EF72B3" w:rsidRPr="004C2064">
              <w:rPr>
                <w:i/>
              </w:rPr>
              <w:t xml:space="preserve">), судьи по конному спорту (выездка, конкур), </w:t>
            </w:r>
            <w:r w:rsidR="00FB3DFF">
              <w:rPr>
                <w:i/>
              </w:rPr>
              <w:t>ветврачи</w:t>
            </w:r>
            <w:r w:rsidR="00394101">
              <w:rPr>
                <w:i/>
              </w:rPr>
              <w:t>, юристы.</w:t>
            </w:r>
          </w:p>
        </w:tc>
      </w:tr>
      <w:tr w:rsidR="009B5138" w:rsidRPr="00AB2793" w:rsidTr="00704A0F">
        <w:trPr>
          <w:trHeight w:val="274"/>
        </w:trPr>
        <w:tc>
          <w:tcPr>
            <w:tcW w:w="3801" w:type="dxa"/>
            <w:vAlign w:val="center"/>
          </w:tcPr>
          <w:p w:rsidR="009B5138" w:rsidRPr="00AB2793" w:rsidRDefault="009B5138" w:rsidP="00373411">
            <w:pPr>
              <w:rPr>
                <w:b/>
                <w:i/>
              </w:rPr>
            </w:pPr>
            <w:r>
              <w:rPr>
                <w:b/>
                <w:i/>
              </w:rPr>
              <w:t>Документ</w:t>
            </w:r>
            <w:r w:rsidR="00F03CFB">
              <w:rPr>
                <w:b/>
                <w:i/>
              </w:rPr>
              <w:t>ы</w:t>
            </w:r>
            <w:r>
              <w:rPr>
                <w:b/>
                <w:i/>
              </w:rPr>
              <w:t xml:space="preserve"> по окончании</w:t>
            </w:r>
          </w:p>
        </w:tc>
        <w:tc>
          <w:tcPr>
            <w:tcW w:w="6378" w:type="dxa"/>
          </w:tcPr>
          <w:p w:rsidR="00FB3DFF" w:rsidRDefault="009B5138" w:rsidP="00373411">
            <w:pPr>
              <w:rPr>
                <w:i/>
              </w:rPr>
            </w:pPr>
            <w:r w:rsidRPr="004C2064">
              <w:rPr>
                <w:i/>
              </w:rPr>
              <w:t xml:space="preserve">Диплом о профессиональной переподготовке по направлению </w:t>
            </w:r>
            <w:r w:rsidRPr="00FB3DFF">
              <w:rPr>
                <w:b/>
                <w:i/>
              </w:rPr>
              <w:t>«</w:t>
            </w:r>
            <w:r w:rsidR="00FB3DFF" w:rsidRPr="00FB3DFF">
              <w:rPr>
                <w:b/>
                <w:i/>
              </w:rPr>
              <w:t>Физическая культура и конный спорт</w:t>
            </w:r>
            <w:r w:rsidRPr="00FB3DFF">
              <w:rPr>
                <w:b/>
                <w:i/>
              </w:rPr>
              <w:t>»</w:t>
            </w:r>
          </w:p>
          <w:p w:rsidR="00FB3DFF" w:rsidRDefault="009B5138" w:rsidP="00FB3DFF">
            <w:pPr>
              <w:rPr>
                <w:i/>
              </w:rPr>
            </w:pPr>
            <w:r w:rsidRPr="004C2064">
              <w:rPr>
                <w:i/>
              </w:rPr>
              <w:t xml:space="preserve"> </w:t>
            </w:r>
            <w:r w:rsidR="00FB3DFF">
              <w:rPr>
                <w:i/>
              </w:rPr>
              <w:t xml:space="preserve">Диплом подтверждает присвоение квалификации </w:t>
            </w:r>
          </w:p>
          <w:p w:rsidR="00FB3DFF" w:rsidRPr="00C4540A" w:rsidRDefault="00FB3DFF" w:rsidP="00FB3DFF">
            <w:pPr>
              <w:rPr>
                <w:b/>
                <w:i/>
              </w:rPr>
            </w:pPr>
            <w:r w:rsidRPr="00C4540A">
              <w:rPr>
                <w:b/>
                <w:i/>
              </w:rPr>
              <w:t>«Тренер-преподаватель по конному спорту»</w:t>
            </w:r>
          </w:p>
          <w:p w:rsidR="00FB3DFF" w:rsidRDefault="00FB3DFF" w:rsidP="00FB3DFF">
            <w:pPr>
              <w:rPr>
                <w:i/>
              </w:rPr>
            </w:pPr>
            <w:r w:rsidRPr="004C2064">
              <w:rPr>
                <w:i/>
              </w:rPr>
              <w:t xml:space="preserve">Дает право на новый вид профессиональной деятельности в сфере: </w:t>
            </w:r>
            <w:r w:rsidRPr="00C4540A">
              <w:rPr>
                <w:b/>
                <w:i/>
              </w:rPr>
              <w:t>физической культуры и конного спорта</w:t>
            </w:r>
          </w:p>
          <w:p w:rsidR="009B5138" w:rsidRDefault="009B5138" w:rsidP="00373411">
            <w:pPr>
              <w:rPr>
                <w:i/>
              </w:rPr>
            </w:pPr>
            <w:r w:rsidRPr="004C2064">
              <w:rPr>
                <w:i/>
              </w:rPr>
              <w:t>В дипломе – приложение, где указываются все дисциплины учебного курса с оценками, итоги защиты, место прохождения практики.</w:t>
            </w:r>
          </w:p>
          <w:p w:rsidR="00F03CFB" w:rsidRDefault="00F03CFB" w:rsidP="00373411">
            <w:pPr>
              <w:rPr>
                <w:i/>
              </w:rPr>
            </w:pPr>
            <w:r>
              <w:rPr>
                <w:i/>
              </w:rPr>
              <w:t>Квалификационное свидетельство – для слушателей полного курса со средним образованием.</w:t>
            </w:r>
          </w:p>
          <w:p w:rsidR="00394101" w:rsidRPr="00605D53" w:rsidRDefault="00394101" w:rsidP="00373411">
            <w:pPr>
              <w:rPr>
                <w:i/>
                <w:color w:val="000000" w:themeColor="text1"/>
              </w:rPr>
            </w:pPr>
            <w:r w:rsidRPr="00605D53">
              <w:rPr>
                <w:i/>
                <w:color w:val="000000" w:themeColor="text1"/>
              </w:rPr>
              <w:t>Участникам семинара – сертификат по теме.</w:t>
            </w:r>
          </w:p>
        </w:tc>
      </w:tr>
      <w:tr w:rsidR="009B5138" w:rsidRPr="00AB2793" w:rsidTr="00704A0F">
        <w:trPr>
          <w:trHeight w:val="547"/>
        </w:trPr>
        <w:tc>
          <w:tcPr>
            <w:tcW w:w="3801" w:type="dxa"/>
            <w:vAlign w:val="center"/>
          </w:tcPr>
          <w:p w:rsidR="009B5138" w:rsidRDefault="00F03CFB" w:rsidP="00647575">
            <w:pPr>
              <w:rPr>
                <w:b/>
                <w:i/>
              </w:rPr>
            </w:pPr>
            <w:r>
              <w:rPr>
                <w:b/>
                <w:i/>
              </w:rPr>
              <w:t>Судейская категория</w:t>
            </w:r>
          </w:p>
        </w:tc>
        <w:tc>
          <w:tcPr>
            <w:tcW w:w="6378" w:type="dxa"/>
            <w:vAlign w:val="center"/>
          </w:tcPr>
          <w:p w:rsidR="008C7283" w:rsidRPr="004C2064" w:rsidRDefault="008C7283" w:rsidP="00052565">
            <w:pPr>
              <w:rPr>
                <w:i/>
              </w:rPr>
            </w:pPr>
            <w:r>
              <w:rPr>
                <w:i/>
              </w:rPr>
              <w:t>При успешной аттестации по дисциплинам судейства</w:t>
            </w:r>
            <w:r w:rsidR="00052565">
              <w:rPr>
                <w:i/>
              </w:rPr>
              <w:t>,</w:t>
            </w:r>
            <w:r>
              <w:rPr>
                <w:i/>
              </w:rPr>
              <w:t xml:space="preserve"> слушатели курса могут получить рекомендации от ФКС СПб на присвоение судейской категории. </w:t>
            </w:r>
          </w:p>
        </w:tc>
      </w:tr>
      <w:tr w:rsidR="002D1B53" w:rsidRPr="00AB2793" w:rsidTr="00704A0F">
        <w:trPr>
          <w:trHeight w:val="547"/>
        </w:trPr>
        <w:tc>
          <w:tcPr>
            <w:tcW w:w="3801" w:type="dxa"/>
            <w:vAlign w:val="center"/>
          </w:tcPr>
          <w:p w:rsidR="002D1B53" w:rsidRDefault="002D1B53" w:rsidP="00647575">
            <w:pPr>
              <w:rPr>
                <w:b/>
                <w:i/>
              </w:rPr>
            </w:pPr>
            <w:r>
              <w:rPr>
                <w:b/>
                <w:i/>
              </w:rPr>
              <w:t>Проживание для иногородних</w:t>
            </w:r>
          </w:p>
        </w:tc>
        <w:tc>
          <w:tcPr>
            <w:tcW w:w="6378" w:type="dxa"/>
            <w:vAlign w:val="center"/>
          </w:tcPr>
          <w:p w:rsidR="00FB3DFF" w:rsidRPr="00FB3DFF" w:rsidRDefault="00FB3DFF" w:rsidP="00FB3DFF">
            <w:pPr>
              <w:rPr>
                <w:b/>
                <w:i/>
              </w:rPr>
            </w:pPr>
            <w:r w:rsidRPr="00FB3DFF">
              <w:rPr>
                <w:b/>
                <w:i/>
              </w:rPr>
              <w:t>Гостиница КСК «Вента-Арена»</w:t>
            </w:r>
          </w:p>
          <w:p w:rsidR="00FB3DFF" w:rsidRPr="00FB3DFF" w:rsidRDefault="00FB3DFF" w:rsidP="00FB3DFF">
            <w:pPr>
              <w:rPr>
                <w:i/>
              </w:rPr>
            </w:pPr>
            <w:r w:rsidRPr="00FB3DFF">
              <w:rPr>
                <w:b/>
                <w:i/>
              </w:rPr>
              <w:t>Адрес:</w:t>
            </w:r>
            <w:r w:rsidRPr="00FB3DFF">
              <w:rPr>
                <w:i/>
              </w:rPr>
              <w:t xml:space="preserve"> Ленинградская область, Всеволожский район, деревня </w:t>
            </w:r>
            <w:proofErr w:type="spellStart"/>
            <w:r w:rsidRPr="00FB3DFF">
              <w:rPr>
                <w:i/>
              </w:rPr>
              <w:t>Хирвости</w:t>
            </w:r>
            <w:proofErr w:type="spellEnd"/>
            <w:r w:rsidRPr="00FB3DFF">
              <w:rPr>
                <w:i/>
              </w:rPr>
              <w:t>, ул. Центральная, 64</w:t>
            </w:r>
          </w:p>
          <w:p w:rsidR="00FB3DFF" w:rsidRPr="00FB3DFF" w:rsidRDefault="00FB3DFF" w:rsidP="00FB3DFF">
            <w:pPr>
              <w:rPr>
                <w:i/>
              </w:rPr>
            </w:pPr>
            <w:r w:rsidRPr="00FB3DFF">
              <w:rPr>
                <w:i/>
              </w:rPr>
              <w:t>стоимость проживания – 2000 руб./</w:t>
            </w:r>
            <w:proofErr w:type="spellStart"/>
            <w:r w:rsidR="001A2B2B">
              <w:rPr>
                <w:i/>
              </w:rPr>
              <w:t>сут</w:t>
            </w:r>
            <w:proofErr w:type="spellEnd"/>
            <w:r w:rsidR="001A2B2B">
              <w:rPr>
                <w:i/>
              </w:rPr>
              <w:t>. – одноместное размещение, 1</w:t>
            </w:r>
            <w:r w:rsidRPr="00FB3DFF">
              <w:rPr>
                <w:i/>
              </w:rPr>
              <w:t>000 руб./</w:t>
            </w:r>
            <w:proofErr w:type="spellStart"/>
            <w:r w:rsidRPr="00FB3DFF">
              <w:rPr>
                <w:i/>
              </w:rPr>
              <w:t>сут</w:t>
            </w:r>
            <w:proofErr w:type="spellEnd"/>
            <w:r w:rsidRPr="00FB3DFF">
              <w:rPr>
                <w:i/>
              </w:rPr>
              <w:t>. – двухместное размещение.</w:t>
            </w:r>
          </w:p>
          <w:p w:rsidR="00FB3DFF" w:rsidRPr="00FB3DFF" w:rsidRDefault="00FB3DFF" w:rsidP="00FB3DFF">
            <w:pPr>
              <w:rPr>
                <w:i/>
              </w:rPr>
            </w:pPr>
            <w:r w:rsidRPr="00FB3DFF">
              <w:rPr>
                <w:i/>
              </w:rPr>
              <w:t>http://venta-arena.ru/uslugi/gostevoj-dom</w:t>
            </w:r>
          </w:p>
          <w:p w:rsidR="00FB3DFF" w:rsidRPr="00FB3DFF" w:rsidRDefault="00FB3DFF" w:rsidP="00FB3DFF">
            <w:pPr>
              <w:rPr>
                <w:i/>
                <w:u w:val="single"/>
              </w:rPr>
            </w:pPr>
            <w:r w:rsidRPr="00FB3DFF">
              <w:rPr>
                <w:i/>
                <w:u w:val="single"/>
              </w:rPr>
              <w:t>Бронирование гостиницы осуществляется через куратора 8(921) 746-32-67 Головина Татьяна</w:t>
            </w:r>
          </w:p>
          <w:p w:rsidR="00FB3DFF" w:rsidRPr="00FB3DFF" w:rsidRDefault="00FB3DFF" w:rsidP="00FB3DFF">
            <w:pPr>
              <w:rPr>
                <w:i/>
                <w:u w:val="single"/>
              </w:rPr>
            </w:pPr>
          </w:p>
          <w:p w:rsidR="00FB3DFF" w:rsidRPr="00FB3DFF" w:rsidRDefault="00FB3DFF" w:rsidP="00FB3DFF">
            <w:pPr>
              <w:rPr>
                <w:b/>
                <w:i/>
              </w:rPr>
            </w:pPr>
            <w:r w:rsidRPr="00FB3DFF">
              <w:rPr>
                <w:b/>
                <w:i/>
              </w:rPr>
              <w:t>Другие варианты проживания:</w:t>
            </w:r>
          </w:p>
          <w:p w:rsidR="00FB3DFF" w:rsidRPr="00FB3DFF" w:rsidRDefault="00FB3DFF" w:rsidP="00FB3DFF">
            <w:pPr>
              <w:rPr>
                <w:i/>
              </w:rPr>
            </w:pPr>
            <w:proofErr w:type="spellStart"/>
            <w:r w:rsidRPr="00FB3DFF">
              <w:rPr>
                <w:b/>
                <w:i/>
              </w:rPr>
              <w:t>ПетроСпортОтель</w:t>
            </w:r>
            <w:proofErr w:type="spellEnd"/>
            <w:r w:rsidRPr="00FB3DFF">
              <w:rPr>
                <w:i/>
              </w:rPr>
              <w:t xml:space="preserve">, Санкт-Петербург, п. </w:t>
            </w:r>
            <w:proofErr w:type="spellStart"/>
            <w:r w:rsidRPr="00FB3DFF">
              <w:rPr>
                <w:i/>
              </w:rPr>
              <w:t>Янино</w:t>
            </w:r>
            <w:proofErr w:type="spellEnd"/>
            <w:r w:rsidRPr="00FB3DFF">
              <w:rPr>
                <w:i/>
              </w:rPr>
              <w:t xml:space="preserve">, </w:t>
            </w:r>
          </w:p>
          <w:p w:rsidR="00FB3DFF" w:rsidRPr="00FB3DFF" w:rsidRDefault="00FB3DFF" w:rsidP="00FB3DFF">
            <w:pPr>
              <w:rPr>
                <w:i/>
              </w:rPr>
            </w:pPr>
            <w:r w:rsidRPr="00FB3DFF">
              <w:rPr>
                <w:i/>
              </w:rPr>
              <w:t>ул. Шоссейная, д. 6А, 8(812) 574-22-33, 8(812) 331-54-72</w:t>
            </w:r>
          </w:p>
          <w:p w:rsidR="00FB3DFF" w:rsidRPr="00FB3DFF" w:rsidRDefault="007326E7" w:rsidP="00FB3DFF">
            <w:pPr>
              <w:rPr>
                <w:i/>
              </w:rPr>
            </w:pPr>
            <w:hyperlink r:id="rId6" w:history="1">
              <w:r w:rsidR="00FB3DFF" w:rsidRPr="00FB3DFF">
                <w:rPr>
                  <w:i/>
                  <w:color w:val="0000FF"/>
                  <w:u w:val="single"/>
                </w:rPr>
                <w:t>http://www.petrosport.ru/home/</w:t>
              </w:r>
            </w:hyperlink>
          </w:p>
          <w:p w:rsidR="00FB3DFF" w:rsidRPr="00FB3DFF" w:rsidRDefault="00FB3DFF" w:rsidP="00FB3DFF">
            <w:pPr>
              <w:rPr>
                <w:i/>
              </w:rPr>
            </w:pPr>
            <w:r w:rsidRPr="00FB3DFF">
              <w:rPr>
                <w:b/>
                <w:i/>
              </w:rPr>
              <w:t>Хостел Лагуна</w:t>
            </w:r>
            <w:r w:rsidRPr="00FB3DFF">
              <w:rPr>
                <w:i/>
              </w:rPr>
              <w:t>, Санкт-Петербург, пр. Чернышевского 8,    кв. 37, 8(812) 903-76-37, 8(911) 153-98-21</w:t>
            </w:r>
          </w:p>
          <w:p w:rsidR="00FB3DFF" w:rsidRPr="00FB3DFF" w:rsidRDefault="007326E7" w:rsidP="00FB3DFF">
            <w:pPr>
              <w:rPr>
                <w:i/>
              </w:rPr>
            </w:pPr>
            <w:hyperlink r:id="rId7" w:history="1">
              <w:r w:rsidR="00FB3DFF" w:rsidRPr="00FB3DFF">
                <w:rPr>
                  <w:i/>
                  <w:color w:val="0000FF"/>
                  <w:u w:val="single"/>
                </w:rPr>
                <w:t>https://vk.com/laguna_hostel</w:t>
              </w:r>
            </w:hyperlink>
          </w:p>
          <w:p w:rsidR="002D1B53" w:rsidRPr="004C2064" w:rsidRDefault="00FB3DFF" w:rsidP="00FB3DFF">
            <w:pPr>
              <w:rPr>
                <w:i/>
              </w:rPr>
            </w:pPr>
            <w:r w:rsidRPr="00FB3DFF">
              <w:rPr>
                <w:i/>
                <w:u w:val="single"/>
              </w:rPr>
              <w:t xml:space="preserve">Бронирование гостиницы осуществляется </w:t>
            </w:r>
            <w:r w:rsidRPr="00FB3DFF">
              <w:rPr>
                <w:b/>
                <w:i/>
                <w:u w:val="single"/>
              </w:rPr>
              <w:t>САМОСТОЯТЕЛЬНО</w:t>
            </w:r>
          </w:p>
        </w:tc>
      </w:tr>
      <w:tr w:rsidR="002D1B53" w:rsidRPr="00D03F69" w:rsidTr="00704A0F">
        <w:trPr>
          <w:trHeight w:val="547"/>
        </w:trPr>
        <w:tc>
          <w:tcPr>
            <w:tcW w:w="3801" w:type="dxa"/>
            <w:vAlign w:val="center"/>
          </w:tcPr>
          <w:p w:rsidR="002D1B53" w:rsidRPr="00402D7E" w:rsidRDefault="002D1B53" w:rsidP="00647575">
            <w:pPr>
              <w:rPr>
                <w:b/>
                <w:i/>
              </w:rPr>
            </w:pPr>
            <w:r>
              <w:rPr>
                <w:b/>
                <w:i/>
              </w:rPr>
              <w:t>Запись</w:t>
            </w:r>
            <w:r w:rsidR="00402D7E">
              <w:rPr>
                <w:b/>
                <w:i/>
              </w:rPr>
              <w:t xml:space="preserve"> и информация</w:t>
            </w:r>
          </w:p>
        </w:tc>
        <w:tc>
          <w:tcPr>
            <w:tcW w:w="6378" w:type="dxa"/>
          </w:tcPr>
          <w:p w:rsidR="00402D7E" w:rsidRPr="00593F9A" w:rsidRDefault="00402D7E" w:rsidP="00402D7E">
            <w:pPr>
              <w:rPr>
                <w:i/>
                <w:sz w:val="22"/>
                <w:szCs w:val="22"/>
              </w:rPr>
            </w:pPr>
            <w:proofErr w:type="spellStart"/>
            <w:r w:rsidRPr="00593F9A">
              <w:rPr>
                <w:i/>
                <w:sz w:val="22"/>
                <w:szCs w:val="22"/>
              </w:rPr>
              <w:t>СПбГАУ</w:t>
            </w:r>
            <w:proofErr w:type="spellEnd"/>
          </w:p>
          <w:p w:rsidR="00402D7E" w:rsidRPr="00593F9A" w:rsidRDefault="00402D7E" w:rsidP="00402D7E">
            <w:pPr>
              <w:rPr>
                <w:i/>
              </w:rPr>
            </w:pPr>
            <w:r>
              <w:rPr>
                <w:i/>
              </w:rPr>
              <w:t>Тел.</w:t>
            </w:r>
            <w:r w:rsidRPr="00593F9A">
              <w:rPr>
                <w:i/>
              </w:rPr>
              <w:t>(812) 451-09-79 - учебный отдел</w:t>
            </w:r>
          </w:p>
          <w:p w:rsidR="00402D7E" w:rsidRPr="00593F9A" w:rsidRDefault="00402D7E" w:rsidP="00402D7E">
            <w:pPr>
              <w:rPr>
                <w:i/>
              </w:rPr>
            </w:pPr>
            <w:r w:rsidRPr="00593F9A">
              <w:rPr>
                <w:i/>
                <w:lang w:val="en-US"/>
              </w:rPr>
              <w:t>e</w:t>
            </w:r>
            <w:r w:rsidRPr="00593F9A">
              <w:rPr>
                <w:i/>
              </w:rPr>
              <w:t>-</w:t>
            </w:r>
            <w:r w:rsidRPr="00593F9A">
              <w:rPr>
                <w:i/>
                <w:lang w:val="en-US"/>
              </w:rPr>
              <w:t>mail</w:t>
            </w:r>
            <w:r w:rsidRPr="00593F9A">
              <w:rPr>
                <w:i/>
              </w:rPr>
              <w:t xml:space="preserve">: </w:t>
            </w:r>
            <w:proofErr w:type="spellStart"/>
            <w:r w:rsidRPr="00593F9A">
              <w:rPr>
                <w:i/>
                <w:lang w:val="en-US"/>
              </w:rPr>
              <w:t>konikurs</w:t>
            </w:r>
            <w:proofErr w:type="spellEnd"/>
            <w:r w:rsidRPr="00593F9A">
              <w:rPr>
                <w:i/>
              </w:rPr>
              <w:t>@</w:t>
            </w:r>
            <w:r w:rsidRPr="00593F9A">
              <w:rPr>
                <w:i/>
                <w:lang w:val="en-US"/>
              </w:rPr>
              <w:t>mail</w:t>
            </w:r>
            <w:r w:rsidRPr="00593F9A">
              <w:rPr>
                <w:i/>
              </w:rPr>
              <w:t>.</w:t>
            </w:r>
            <w:proofErr w:type="spellStart"/>
            <w:r w:rsidRPr="00593F9A">
              <w:rPr>
                <w:i/>
                <w:lang w:val="en-US"/>
              </w:rPr>
              <w:t>ru</w:t>
            </w:r>
            <w:proofErr w:type="spellEnd"/>
          </w:p>
          <w:p w:rsidR="00402D7E" w:rsidRPr="00D5688E" w:rsidRDefault="00402D7E" w:rsidP="00402D7E">
            <w:pPr>
              <w:rPr>
                <w:i/>
              </w:rPr>
            </w:pPr>
            <w:r w:rsidRPr="00593F9A">
              <w:rPr>
                <w:i/>
              </w:rPr>
              <w:t xml:space="preserve">8(921) 746-32-67 Головина Татьяна </w:t>
            </w:r>
            <w:r>
              <w:rPr>
                <w:i/>
              </w:rPr>
              <w:t>–</w:t>
            </w:r>
            <w:r w:rsidRPr="00593F9A">
              <w:rPr>
                <w:i/>
              </w:rPr>
              <w:t xml:space="preserve"> куратор</w:t>
            </w:r>
            <w:r w:rsidRPr="00165392">
              <w:rPr>
                <w:i/>
              </w:rPr>
              <w:t xml:space="preserve"> </w:t>
            </w:r>
          </w:p>
          <w:p w:rsidR="00165392" w:rsidRPr="00165392" w:rsidRDefault="00165392" w:rsidP="00402D7E">
            <w:pPr>
              <w:rPr>
                <w:i/>
              </w:rPr>
            </w:pPr>
            <w:r w:rsidRPr="00165392">
              <w:rPr>
                <w:i/>
              </w:rPr>
              <w:t xml:space="preserve">Федерация Конного Спорта </w:t>
            </w:r>
            <w:r w:rsidR="00402D7E">
              <w:rPr>
                <w:i/>
              </w:rPr>
              <w:t>Санкт-Петербурга</w:t>
            </w:r>
          </w:p>
          <w:p w:rsidR="00165392" w:rsidRPr="00D5688E" w:rsidRDefault="00402D7E" w:rsidP="00593F9A">
            <w:pPr>
              <w:rPr>
                <w:i/>
                <w:lang w:val="en-US"/>
              </w:rPr>
            </w:pPr>
            <w:r w:rsidRPr="00D5688E">
              <w:rPr>
                <w:i/>
                <w:lang w:val="en-US"/>
              </w:rPr>
              <w:t>8(812)458</w:t>
            </w:r>
            <w:r w:rsidR="00165392" w:rsidRPr="00D5688E">
              <w:rPr>
                <w:i/>
                <w:lang w:val="en-US"/>
              </w:rPr>
              <w:t>-</w:t>
            </w:r>
            <w:r w:rsidRPr="00D5688E">
              <w:rPr>
                <w:i/>
                <w:lang w:val="en-US"/>
              </w:rPr>
              <w:t>53</w:t>
            </w:r>
            <w:r w:rsidR="00165392" w:rsidRPr="00D5688E">
              <w:rPr>
                <w:i/>
                <w:lang w:val="en-US"/>
              </w:rPr>
              <w:t>-</w:t>
            </w:r>
            <w:r w:rsidRPr="00D5688E">
              <w:rPr>
                <w:i/>
                <w:lang w:val="en-US"/>
              </w:rPr>
              <w:t>00</w:t>
            </w:r>
            <w:r w:rsidR="00165392" w:rsidRPr="00D5688E">
              <w:rPr>
                <w:i/>
                <w:lang w:val="en-US"/>
              </w:rPr>
              <w:t xml:space="preserve"> </w:t>
            </w:r>
          </w:p>
          <w:p w:rsidR="00593F9A" w:rsidRPr="00402D7E" w:rsidRDefault="00165392" w:rsidP="00593F9A">
            <w:pPr>
              <w:rPr>
                <w:i/>
                <w:lang w:val="en-US"/>
              </w:rPr>
            </w:pPr>
            <w:r w:rsidRPr="00593F9A">
              <w:rPr>
                <w:i/>
                <w:lang w:val="en-US"/>
              </w:rPr>
              <w:t>e-mail</w:t>
            </w:r>
            <w:r w:rsidRPr="00165392">
              <w:rPr>
                <w:i/>
                <w:lang w:val="en-US"/>
              </w:rPr>
              <w:t xml:space="preserve">: </w:t>
            </w:r>
            <w:r w:rsidR="00402D7E">
              <w:rPr>
                <w:i/>
                <w:lang w:val="en-US"/>
              </w:rPr>
              <w:t>info@</w:t>
            </w:r>
            <w:r w:rsidRPr="00165392">
              <w:rPr>
                <w:i/>
                <w:lang w:val="en-US"/>
              </w:rPr>
              <w:t>fks</w:t>
            </w:r>
            <w:r w:rsidR="00402D7E">
              <w:rPr>
                <w:i/>
                <w:lang w:val="en-US"/>
              </w:rPr>
              <w:t>-spb</w:t>
            </w:r>
            <w:r w:rsidRPr="00165392">
              <w:rPr>
                <w:i/>
                <w:lang w:val="en-US"/>
              </w:rPr>
              <w:t>.ru</w:t>
            </w:r>
          </w:p>
        </w:tc>
      </w:tr>
      <w:tr w:rsidR="002D1B53" w:rsidRPr="00AB2793" w:rsidTr="00704A0F">
        <w:trPr>
          <w:trHeight w:val="547"/>
        </w:trPr>
        <w:tc>
          <w:tcPr>
            <w:tcW w:w="3801" w:type="dxa"/>
            <w:vAlign w:val="center"/>
          </w:tcPr>
          <w:p w:rsidR="002D1B53" w:rsidRPr="00AB2793" w:rsidRDefault="002D1B53" w:rsidP="0064757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Адрес/проезд </w:t>
            </w:r>
          </w:p>
        </w:tc>
        <w:tc>
          <w:tcPr>
            <w:tcW w:w="6378" w:type="dxa"/>
          </w:tcPr>
          <w:p w:rsidR="00402D7E" w:rsidRDefault="00402D7E" w:rsidP="00402D7E">
            <w:pPr>
              <w:rPr>
                <w:i/>
              </w:rPr>
            </w:pPr>
            <w:r w:rsidRPr="00402D7E">
              <w:rPr>
                <w:i/>
              </w:rPr>
              <w:t xml:space="preserve">КСК "Вента-Арена", Ленинградская область, Всеволожский район, деревня </w:t>
            </w:r>
            <w:proofErr w:type="spellStart"/>
            <w:r w:rsidRPr="00402D7E">
              <w:rPr>
                <w:i/>
              </w:rPr>
              <w:t>Хирвости</w:t>
            </w:r>
            <w:proofErr w:type="spellEnd"/>
            <w:r w:rsidRPr="00402D7E">
              <w:rPr>
                <w:i/>
              </w:rPr>
              <w:t xml:space="preserve">, </w:t>
            </w:r>
          </w:p>
          <w:p w:rsidR="00402D7E" w:rsidRPr="00402D7E" w:rsidRDefault="00402D7E" w:rsidP="00402D7E">
            <w:pPr>
              <w:rPr>
                <w:i/>
              </w:rPr>
            </w:pPr>
            <w:r w:rsidRPr="00402D7E">
              <w:rPr>
                <w:i/>
              </w:rPr>
              <w:t>ул. Центральная, 64</w:t>
            </w:r>
          </w:p>
          <w:p w:rsidR="00165392" w:rsidRPr="004861A3" w:rsidRDefault="00402D7E" w:rsidP="00402D7E">
            <w:pPr>
              <w:ind w:right="-70"/>
              <w:rPr>
                <w:sz w:val="22"/>
                <w:szCs w:val="22"/>
              </w:rPr>
            </w:pPr>
            <w:r w:rsidRPr="00402D7E">
              <w:rPr>
                <w:b/>
                <w:i/>
              </w:rPr>
              <w:lastRenderedPageBreak/>
              <w:t>на транспорте:</w:t>
            </w:r>
            <w:r w:rsidRPr="00402D7E">
              <w:rPr>
                <w:i/>
              </w:rPr>
              <w:t xml:space="preserve"> от метро Ладожская, маршрутки и автобусы: 430, 531 направление </w:t>
            </w:r>
            <w:proofErr w:type="spellStart"/>
            <w:r w:rsidRPr="00402D7E">
              <w:rPr>
                <w:i/>
              </w:rPr>
              <w:t>Колтуши</w:t>
            </w:r>
            <w:proofErr w:type="spellEnd"/>
            <w:r w:rsidRPr="00402D7E">
              <w:rPr>
                <w:i/>
              </w:rPr>
              <w:t xml:space="preserve"> - Всеволожск, выходить - остановка - </w:t>
            </w:r>
            <w:proofErr w:type="spellStart"/>
            <w:r w:rsidRPr="00402D7E">
              <w:rPr>
                <w:i/>
              </w:rPr>
              <w:t>д.Суоранта</w:t>
            </w:r>
            <w:proofErr w:type="spellEnd"/>
            <w:r w:rsidRPr="00402D7E">
              <w:rPr>
                <w:i/>
              </w:rPr>
              <w:t xml:space="preserve">, д. </w:t>
            </w:r>
            <w:proofErr w:type="spellStart"/>
            <w:r w:rsidRPr="00402D7E">
              <w:rPr>
                <w:i/>
              </w:rPr>
              <w:t>Хирвости</w:t>
            </w:r>
            <w:proofErr w:type="spellEnd"/>
            <w:r w:rsidRPr="00402D7E">
              <w:rPr>
                <w:i/>
              </w:rPr>
              <w:t xml:space="preserve">, напротив заправка </w:t>
            </w:r>
            <w:r w:rsidRPr="00402D7E">
              <w:rPr>
                <w:b/>
                <w:i/>
              </w:rPr>
              <w:t>ТАТНЕФТЬ</w:t>
            </w:r>
            <w:r w:rsidRPr="00402D7E">
              <w:rPr>
                <w:i/>
              </w:rPr>
              <w:t>, перейти дорогу, идти по дороге направо в поселок, магазин Пятерочка остается у вас слева, смотрим указатель Вента-Арена</w:t>
            </w:r>
          </w:p>
        </w:tc>
      </w:tr>
      <w:tr w:rsidR="00F03CFB" w:rsidRPr="00AB2793" w:rsidTr="00704A0F">
        <w:trPr>
          <w:trHeight w:val="397"/>
        </w:trPr>
        <w:tc>
          <w:tcPr>
            <w:tcW w:w="10179" w:type="dxa"/>
            <w:gridSpan w:val="2"/>
            <w:vAlign w:val="center"/>
          </w:tcPr>
          <w:p w:rsidR="00F03CFB" w:rsidRPr="00F03CFB" w:rsidRDefault="00F03CFB" w:rsidP="00402D7E">
            <w:pPr>
              <w:jc w:val="center"/>
              <w:rPr>
                <w:b/>
                <w:i/>
              </w:rPr>
            </w:pPr>
            <w:r w:rsidRPr="009B5138">
              <w:rPr>
                <w:b/>
                <w:i/>
              </w:rPr>
              <w:lastRenderedPageBreak/>
              <w:t>Основные дисциплины учебного плана</w:t>
            </w:r>
            <w:r w:rsidR="00AA16AF">
              <w:rPr>
                <w:b/>
                <w:i/>
              </w:rPr>
              <w:t xml:space="preserve"> </w:t>
            </w:r>
            <w:r w:rsidR="00402D7E">
              <w:rPr>
                <w:b/>
                <w:i/>
              </w:rPr>
              <w:t>курса</w:t>
            </w:r>
          </w:p>
        </w:tc>
      </w:tr>
      <w:tr w:rsidR="00F03CFB" w:rsidRPr="00AB2793" w:rsidTr="00704A0F">
        <w:tc>
          <w:tcPr>
            <w:tcW w:w="10179" w:type="dxa"/>
            <w:gridSpan w:val="2"/>
          </w:tcPr>
          <w:p w:rsidR="00704A0F" w:rsidRPr="00704A0F" w:rsidRDefault="00704A0F" w:rsidP="00704A0F">
            <w:pPr>
              <w:pStyle w:val="a6"/>
              <w:numPr>
                <w:ilvl w:val="0"/>
                <w:numId w:val="4"/>
              </w:numPr>
              <w:rPr>
                <w:i/>
              </w:rPr>
            </w:pPr>
            <w:r w:rsidRPr="00704A0F">
              <w:rPr>
                <w:i/>
              </w:rPr>
              <w:t>Правовые аспекты</w:t>
            </w:r>
            <w:r w:rsidR="00D5688E">
              <w:rPr>
                <w:i/>
              </w:rPr>
              <w:t xml:space="preserve"> конного спорта</w:t>
            </w:r>
            <w:r w:rsidRPr="00704A0F">
              <w:rPr>
                <w:i/>
              </w:rPr>
              <w:t>,</w:t>
            </w:r>
            <w:r w:rsidR="00D5688E">
              <w:rPr>
                <w:i/>
              </w:rPr>
              <w:t xml:space="preserve"> охрана труда</w:t>
            </w:r>
          </w:p>
          <w:p w:rsidR="00704A0F" w:rsidRPr="00704A0F" w:rsidRDefault="00704A0F" w:rsidP="00704A0F">
            <w:pPr>
              <w:pStyle w:val="a6"/>
              <w:numPr>
                <w:ilvl w:val="0"/>
                <w:numId w:val="4"/>
              </w:numPr>
              <w:rPr>
                <w:i/>
              </w:rPr>
            </w:pPr>
            <w:r w:rsidRPr="00704A0F">
              <w:rPr>
                <w:i/>
              </w:rPr>
              <w:t xml:space="preserve">Особенности анатомии и физиологии лошадей. Ветеринарная помощь </w:t>
            </w:r>
          </w:p>
          <w:p w:rsidR="00704A0F" w:rsidRDefault="00704A0F" w:rsidP="00704A0F">
            <w:pPr>
              <w:pStyle w:val="a6"/>
              <w:numPr>
                <w:ilvl w:val="0"/>
                <w:numId w:val="4"/>
              </w:numPr>
              <w:rPr>
                <w:i/>
              </w:rPr>
            </w:pPr>
            <w:r w:rsidRPr="00704A0F">
              <w:rPr>
                <w:i/>
              </w:rPr>
              <w:t>Спортивное коневодство</w:t>
            </w:r>
          </w:p>
          <w:p w:rsidR="00D5688E" w:rsidRPr="00704A0F" w:rsidRDefault="00DA1FA5" w:rsidP="00704A0F">
            <w:pPr>
              <w:pStyle w:val="a6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Базовая п</w:t>
            </w:r>
            <w:r w:rsidR="00D5688E">
              <w:rPr>
                <w:i/>
              </w:rPr>
              <w:t>одготовка молодой лошади</w:t>
            </w:r>
          </w:p>
          <w:p w:rsidR="00704A0F" w:rsidRPr="00704A0F" w:rsidRDefault="00704A0F" w:rsidP="00704A0F">
            <w:pPr>
              <w:pStyle w:val="a6"/>
              <w:numPr>
                <w:ilvl w:val="0"/>
                <w:numId w:val="4"/>
              </w:numPr>
              <w:rPr>
                <w:i/>
              </w:rPr>
            </w:pPr>
            <w:r w:rsidRPr="00704A0F">
              <w:rPr>
                <w:i/>
              </w:rPr>
              <w:t>Подготовка лошадей и всадников в выездке</w:t>
            </w:r>
          </w:p>
          <w:p w:rsidR="00704A0F" w:rsidRDefault="00704A0F" w:rsidP="00704A0F">
            <w:pPr>
              <w:pStyle w:val="a6"/>
              <w:numPr>
                <w:ilvl w:val="0"/>
                <w:numId w:val="4"/>
              </w:numPr>
              <w:rPr>
                <w:i/>
              </w:rPr>
            </w:pPr>
            <w:r w:rsidRPr="00704A0F">
              <w:rPr>
                <w:i/>
              </w:rPr>
              <w:t>Подготовка лошадей и всадников в конкуре</w:t>
            </w:r>
          </w:p>
          <w:p w:rsidR="00D5688E" w:rsidRDefault="00D5688E" w:rsidP="00704A0F">
            <w:pPr>
              <w:pStyle w:val="a6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Анатомо-физиологические аспекты тренировки спортсмена</w:t>
            </w:r>
          </w:p>
          <w:p w:rsidR="00D5688E" w:rsidRPr="00704A0F" w:rsidRDefault="00D5688E" w:rsidP="00704A0F">
            <w:pPr>
              <w:pStyle w:val="a6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Теория и методика физической культуры и спорта</w:t>
            </w:r>
          </w:p>
          <w:p w:rsidR="00704A0F" w:rsidRPr="00704A0F" w:rsidRDefault="00D5688E" w:rsidP="00704A0F">
            <w:pPr>
              <w:pStyle w:val="a6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Психолого-педагогические аспекты тренировочной и соревновательной деятельности</w:t>
            </w:r>
          </w:p>
          <w:p w:rsidR="00704A0F" w:rsidRDefault="00704A0F" w:rsidP="00704A0F">
            <w:pPr>
              <w:pStyle w:val="a6"/>
              <w:numPr>
                <w:ilvl w:val="0"/>
                <w:numId w:val="4"/>
              </w:numPr>
              <w:rPr>
                <w:i/>
              </w:rPr>
            </w:pPr>
            <w:r w:rsidRPr="00704A0F">
              <w:rPr>
                <w:i/>
              </w:rPr>
              <w:t>Организация и судейство соревнований по конному спорту</w:t>
            </w:r>
          </w:p>
          <w:p w:rsidR="00F03CFB" w:rsidRPr="00D5688E" w:rsidRDefault="00D5688E" w:rsidP="00D5688E">
            <w:pPr>
              <w:pStyle w:val="a6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Педагогическая практика в избранном виде конного спорта</w:t>
            </w:r>
          </w:p>
        </w:tc>
      </w:tr>
      <w:tr w:rsidR="00704A0F" w:rsidRPr="00AB2793" w:rsidTr="00704A0F">
        <w:trPr>
          <w:trHeight w:val="339"/>
        </w:trPr>
        <w:tc>
          <w:tcPr>
            <w:tcW w:w="10179" w:type="dxa"/>
            <w:gridSpan w:val="2"/>
          </w:tcPr>
          <w:p w:rsidR="00704A0F" w:rsidRPr="00704A0F" w:rsidRDefault="00704A0F" w:rsidP="00704A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</w:t>
            </w:r>
            <w:r w:rsidRPr="00704A0F">
              <w:rPr>
                <w:b/>
                <w:i/>
              </w:rPr>
              <w:t>редварительное расписание модулей</w:t>
            </w:r>
            <w:r w:rsidR="001A2B2B">
              <w:rPr>
                <w:b/>
                <w:i/>
              </w:rPr>
              <w:t xml:space="preserve"> с февраля по июнь 2019</w:t>
            </w:r>
            <w:r w:rsidR="00D5688E">
              <w:rPr>
                <w:b/>
                <w:i/>
              </w:rPr>
              <w:t xml:space="preserve"> г.</w:t>
            </w:r>
          </w:p>
        </w:tc>
      </w:tr>
      <w:tr w:rsidR="00704A0F" w:rsidRPr="00AB2793" w:rsidTr="00BA0685">
        <w:trPr>
          <w:trHeight w:val="274"/>
        </w:trPr>
        <w:tc>
          <w:tcPr>
            <w:tcW w:w="10179" w:type="dxa"/>
            <w:gridSpan w:val="2"/>
          </w:tcPr>
          <w:p w:rsidR="00853530" w:rsidRPr="007E2F7B" w:rsidRDefault="00D5688E" w:rsidP="007E2F7B">
            <w:pPr>
              <w:pStyle w:val="a6"/>
              <w:numPr>
                <w:ilvl w:val="0"/>
                <w:numId w:val="7"/>
              </w:numPr>
              <w:rPr>
                <w:i/>
              </w:rPr>
            </w:pPr>
            <w:r>
              <w:t>Февраль</w:t>
            </w:r>
            <w:r w:rsidR="0016692C">
              <w:t>.</w:t>
            </w:r>
            <w:r>
              <w:t xml:space="preserve"> </w:t>
            </w:r>
            <w:r w:rsidR="00A376E1" w:rsidRPr="007E2F7B">
              <w:t xml:space="preserve"> </w:t>
            </w:r>
            <w:r w:rsidR="005606CC" w:rsidRPr="007E2F7B">
              <w:rPr>
                <w:b/>
                <w:i/>
              </w:rPr>
              <w:t>Правовые аспекты</w:t>
            </w:r>
            <w:r w:rsidR="0016692C">
              <w:rPr>
                <w:b/>
                <w:i/>
              </w:rPr>
              <w:t xml:space="preserve"> конного спорта</w:t>
            </w:r>
            <w:r w:rsidR="005606CC" w:rsidRPr="007E2F7B">
              <w:rPr>
                <w:b/>
                <w:i/>
              </w:rPr>
              <w:t xml:space="preserve">, </w:t>
            </w:r>
            <w:r w:rsidR="0016692C">
              <w:rPr>
                <w:b/>
                <w:i/>
              </w:rPr>
              <w:t>охрана труда</w:t>
            </w:r>
            <w:r w:rsidR="00E67D4B" w:rsidRPr="007E2F7B">
              <w:rPr>
                <w:b/>
                <w:i/>
              </w:rPr>
              <w:t>. Спортивное коневодство</w:t>
            </w:r>
            <w:r w:rsidR="00B351AE" w:rsidRPr="007E2F7B">
              <w:rPr>
                <w:b/>
                <w:i/>
              </w:rPr>
              <w:t>.</w:t>
            </w:r>
            <w:r w:rsidR="007E2F7B">
              <w:rPr>
                <w:b/>
                <w:i/>
              </w:rPr>
              <w:t xml:space="preserve"> </w:t>
            </w:r>
            <w:r w:rsidR="00A376E1" w:rsidRPr="007E2F7B">
              <w:rPr>
                <w:i/>
                <w:color w:val="000000"/>
              </w:rPr>
              <w:t xml:space="preserve">Ведущие: </w:t>
            </w:r>
            <w:proofErr w:type="spellStart"/>
            <w:r w:rsidR="00A376E1" w:rsidRPr="007E2F7B">
              <w:rPr>
                <w:i/>
                <w:color w:val="000000"/>
              </w:rPr>
              <w:t>Кондакова</w:t>
            </w:r>
            <w:proofErr w:type="spellEnd"/>
            <w:r w:rsidR="00A376E1" w:rsidRPr="007E2F7B">
              <w:rPr>
                <w:i/>
                <w:color w:val="000000"/>
              </w:rPr>
              <w:t xml:space="preserve"> Ольга</w:t>
            </w:r>
            <w:r w:rsidR="00AA16AF" w:rsidRPr="007E2F7B">
              <w:rPr>
                <w:i/>
                <w:color w:val="000000"/>
              </w:rPr>
              <w:t xml:space="preserve"> Владимировна (юрист, преподаватель </w:t>
            </w:r>
            <w:proofErr w:type="spellStart"/>
            <w:r w:rsidR="00853530" w:rsidRPr="007E2F7B">
              <w:rPr>
                <w:i/>
                <w:color w:val="000000"/>
              </w:rPr>
              <w:t>СПбГАУ</w:t>
            </w:r>
            <w:proofErr w:type="spellEnd"/>
            <w:r w:rsidR="00AA16AF" w:rsidRPr="007E2F7B">
              <w:rPr>
                <w:i/>
                <w:color w:val="000000"/>
              </w:rPr>
              <w:t>)</w:t>
            </w:r>
            <w:r w:rsidR="00A376E1" w:rsidRPr="007E2F7B">
              <w:rPr>
                <w:i/>
                <w:color w:val="000000"/>
              </w:rPr>
              <w:t xml:space="preserve">, </w:t>
            </w:r>
            <w:r w:rsidR="00853530" w:rsidRPr="007E2F7B">
              <w:rPr>
                <w:i/>
                <w:color w:val="000000"/>
              </w:rPr>
              <w:t xml:space="preserve">Назарова Елена Александровна (старший преподаватель </w:t>
            </w:r>
            <w:proofErr w:type="spellStart"/>
            <w:r w:rsidR="00853530" w:rsidRPr="007E2F7B">
              <w:rPr>
                <w:i/>
                <w:color w:val="000000"/>
              </w:rPr>
              <w:t>СПбГАУ</w:t>
            </w:r>
            <w:proofErr w:type="spellEnd"/>
            <w:r w:rsidR="0016692C">
              <w:rPr>
                <w:i/>
                <w:color w:val="000000"/>
              </w:rPr>
              <w:t>, тренер по конному спорту</w:t>
            </w:r>
            <w:r w:rsidR="00853530" w:rsidRPr="007E2F7B">
              <w:rPr>
                <w:i/>
                <w:color w:val="000000"/>
              </w:rPr>
              <w:t>)</w:t>
            </w:r>
            <w:r w:rsidR="00E67D4B" w:rsidRPr="007E2F7B">
              <w:rPr>
                <w:i/>
                <w:color w:val="000000"/>
              </w:rPr>
              <w:t xml:space="preserve">, </w:t>
            </w:r>
            <w:proofErr w:type="spellStart"/>
            <w:r w:rsidR="00E67D4B" w:rsidRPr="007E2F7B">
              <w:rPr>
                <w:i/>
                <w:color w:val="000000"/>
              </w:rPr>
              <w:t>Маланичева</w:t>
            </w:r>
            <w:proofErr w:type="spellEnd"/>
            <w:r w:rsidR="00E67D4B" w:rsidRPr="007E2F7B">
              <w:rPr>
                <w:i/>
                <w:color w:val="000000"/>
              </w:rPr>
              <w:t xml:space="preserve"> Марина Борисовна</w:t>
            </w:r>
            <w:r w:rsidR="00E67D4B" w:rsidRPr="007E2F7B">
              <w:t xml:space="preserve"> (</w:t>
            </w:r>
            <w:r w:rsidR="00E67D4B" w:rsidRPr="007E2F7B">
              <w:rPr>
                <w:i/>
                <w:color w:val="000000"/>
              </w:rPr>
              <w:t>руководитель КФХ «</w:t>
            </w:r>
            <w:proofErr w:type="spellStart"/>
            <w:r w:rsidR="00E67D4B" w:rsidRPr="007E2F7B">
              <w:rPr>
                <w:i/>
                <w:color w:val="000000"/>
              </w:rPr>
              <w:t>Маланичевых</w:t>
            </w:r>
            <w:proofErr w:type="spellEnd"/>
            <w:r w:rsidR="00E67D4B" w:rsidRPr="007E2F7B">
              <w:rPr>
                <w:i/>
                <w:color w:val="000000"/>
              </w:rPr>
              <w:t xml:space="preserve">», председатель Союза фермеров </w:t>
            </w:r>
            <w:proofErr w:type="spellStart"/>
            <w:r w:rsidR="00E67D4B" w:rsidRPr="007E2F7B">
              <w:rPr>
                <w:i/>
                <w:color w:val="000000"/>
              </w:rPr>
              <w:t>Тосненского</w:t>
            </w:r>
            <w:proofErr w:type="spellEnd"/>
            <w:r w:rsidR="00E67D4B" w:rsidRPr="007E2F7B">
              <w:rPr>
                <w:i/>
                <w:color w:val="000000"/>
              </w:rPr>
              <w:t xml:space="preserve"> района Ленинградской области, инспектор по коневодству Северо-западного региона</w:t>
            </w:r>
            <w:r w:rsidR="00B10232">
              <w:rPr>
                <w:i/>
                <w:color w:val="000000"/>
              </w:rPr>
              <w:t>)</w:t>
            </w:r>
            <w:r w:rsidR="00E67D4B" w:rsidRPr="007E2F7B">
              <w:rPr>
                <w:i/>
                <w:color w:val="000000"/>
              </w:rPr>
              <w:t>.</w:t>
            </w:r>
          </w:p>
          <w:p w:rsidR="00A376E1" w:rsidRPr="007E2F7B" w:rsidRDefault="0016692C" w:rsidP="00A376E1">
            <w:pPr>
              <w:pStyle w:val="a6"/>
              <w:numPr>
                <w:ilvl w:val="0"/>
                <w:numId w:val="7"/>
              </w:numPr>
              <w:rPr>
                <w:rFonts w:ascii="Calibri" w:hAnsi="Calibri"/>
                <w:color w:val="000000"/>
              </w:rPr>
            </w:pPr>
            <w:r>
              <w:t>Февраль</w:t>
            </w:r>
            <w:r w:rsidR="00853530" w:rsidRPr="007E2F7B">
              <w:t>.</w:t>
            </w:r>
            <w:r w:rsidR="0073221D" w:rsidRPr="007E2F7B">
              <w:t xml:space="preserve"> </w:t>
            </w:r>
            <w:r w:rsidR="00853530" w:rsidRPr="007E2F7B">
              <w:rPr>
                <w:b/>
                <w:i/>
              </w:rPr>
              <w:t>Особенности анатомии и физиологии лошадей. Ветеринарная помощь</w:t>
            </w:r>
            <w:r w:rsidR="00B351AE" w:rsidRPr="007E2F7B">
              <w:rPr>
                <w:b/>
                <w:i/>
              </w:rPr>
              <w:t>.</w:t>
            </w:r>
            <w:r w:rsidR="0073221D" w:rsidRPr="007E2F7B">
              <w:rPr>
                <w:b/>
                <w:u w:val="single"/>
              </w:rPr>
              <w:t xml:space="preserve"> </w:t>
            </w:r>
            <w:r w:rsidR="0073221D" w:rsidRPr="007E2F7B">
              <w:rPr>
                <w:i/>
              </w:rPr>
              <w:t>Ведущая:</w:t>
            </w:r>
            <w:r w:rsidR="00853530" w:rsidRPr="007E2F7B">
              <w:rPr>
                <w:i/>
              </w:rPr>
              <w:t xml:space="preserve"> Романова Ольга Владимировна</w:t>
            </w:r>
            <w:r w:rsidR="00B765CF" w:rsidRPr="007E2F7B">
              <w:t xml:space="preserve"> </w:t>
            </w:r>
            <w:r w:rsidR="00B765CF" w:rsidRPr="007E2F7B">
              <w:rPr>
                <w:i/>
              </w:rPr>
              <w:t>(</w:t>
            </w:r>
            <w:r w:rsidR="00853530" w:rsidRPr="007E2F7B">
              <w:rPr>
                <w:i/>
              </w:rPr>
              <w:t xml:space="preserve">ветврач, доцент </w:t>
            </w:r>
            <w:proofErr w:type="spellStart"/>
            <w:r w:rsidR="00853530" w:rsidRPr="007E2F7B">
              <w:rPr>
                <w:i/>
              </w:rPr>
              <w:t>СПбГАВМ</w:t>
            </w:r>
            <w:proofErr w:type="spellEnd"/>
            <w:r w:rsidR="00B765CF" w:rsidRPr="007E2F7B">
              <w:rPr>
                <w:i/>
              </w:rPr>
              <w:t>)</w:t>
            </w:r>
            <w:r w:rsidR="0040147D">
              <w:rPr>
                <w:i/>
              </w:rPr>
              <w:t>.</w:t>
            </w:r>
          </w:p>
          <w:p w:rsidR="007753D4" w:rsidRPr="007753D4" w:rsidRDefault="007753D4" w:rsidP="007753D4">
            <w:pPr>
              <w:pStyle w:val="a6"/>
              <w:numPr>
                <w:ilvl w:val="0"/>
                <w:numId w:val="7"/>
              </w:numPr>
              <w:rPr>
                <w:b/>
                <w:i/>
              </w:rPr>
            </w:pPr>
            <w:r>
              <w:t>Март</w:t>
            </w:r>
            <w:r w:rsidRPr="007E2F7B">
              <w:t xml:space="preserve">. </w:t>
            </w:r>
            <w:r w:rsidRPr="007E2F7B">
              <w:rPr>
                <w:b/>
              </w:rPr>
              <w:t xml:space="preserve"> </w:t>
            </w:r>
            <w:r w:rsidRPr="0040147D">
              <w:rPr>
                <w:b/>
                <w:i/>
              </w:rPr>
              <w:t>Анатомо-физиологические аспекты тренировки спортсмена</w:t>
            </w:r>
            <w:r>
              <w:rPr>
                <w:b/>
                <w:i/>
              </w:rPr>
              <w:t xml:space="preserve">. </w:t>
            </w:r>
            <w:r w:rsidRPr="0040147D">
              <w:rPr>
                <w:b/>
                <w:i/>
              </w:rPr>
              <w:t>Теория и методика физической культуры и спорта</w:t>
            </w:r>
            <w:r>
              <w:rPr>
                <w:b/>
                <w:i/>
              </w:rPr>
              <w:t xml:space="preserve">. </w:t>
            </w:r>
            <w:r w:rsidRPr="0040147D">
              <w:rPr>
                <w:i/>
                <w:color w:val="000000"/>
              </w:rPr>
              <w:t>Ведущая: Николаева Надежда Игоревна (преподаватель конной подготовки СПУ ГПС МЧС России</w:t>
            </w:r>
            <w:r>
              <w:rPr>
                <w:i/>
                <w:color w:val="000000"/>
              </w:rPr>
              <w:t xml:space="preserve">, преподаватель </w:t>
            </w:r>
            <w:proofErr w:type="spellStart"/>
            <w:r>
              <w:rPr>
                <w:i/>
                <w:color w:val="000000"/>
              </w:rPr>
              <w:t>СПбГАУ</w:t>
            </w:r>
            <w:proofErr w:type="spellEnd"/>
            <w:r w:rsidRPr="0040147D">
              <w:rPr>
                <w:i/>
                <w:color w:val="000000"/>
              </w:rPr>
              <w:t>)</w:t>
            </w:r>
            <w:r>
              <w:rPr>
                <w:i/>
                <w:color w:val="000000"/>
              </w:rPr>
              <w:t>.</w:t>
            </w:r>
          </w:p>
          <w:p w:rsidR="007753D4" w:rsidRPr="0016692C" w:rsidRDefault="007753D4" w:rsidP="007753D4">
            <w:pPr>
              <w:pStyle w:val="a6"/>
              <w:numPr>
                <w:ilvl w:val="0"/>
                <w:numId w:val="7"/>
              </w:numPr>
              <w:rPr>
                <w:i/>
              </w:rPr>
            </w:pPr>
            <w:r w:rsidRPr="0016692C">
              <w:t xml:space="preserve">Март. </w:t>
            </w:r>
            <w:r w:rsidR="00DA1FA5" w:rsidRPr="00DA1FA5">
              <w:rPr>
                <w:b/>
                <w:i/>
              </w:rPr>
              <w:t>Базовая п</w:t>
            </w:r>
            <w:r w:rsidRPr="00DA1FA5">
              <w:rPr>
                <w:b/>
                <w:i/>
              </w:rPr>
              <w:t>одготовка</w:t>
            </w:r>
            <w:r w:rsidRPr="0016692C">
              <w:rPr>
                <w:b/>
                <w:i/>
              </w:rPr>
              <w:t xml:space="preserve"> молодой лошади.</w:t>
            </w:r>
            <w:r>
              <w:t xml:space="preserve"> </w:t>
            </w:r>
            <w:r w:rsidRPr="0016692C">
              <w:rPr>
                <w:i/>
              </w:rPr>
              <w:t xml:space="preserve">Ведущая: </w:t>
            </w:r>
            <w:proofErr w:type="spellStart"/>
            <w:r w:rsidRPr="0016692C">
              <w:rPr>
                <w:i/>
              </w:rPr>
              <w:t>Лудина</w:t>
            </w:r>
            <w:proofErr w:type="spellEnd"/>
            <w:r w:rsidRPr="0016692C">
              <w:rPr>
                <w:i/>
              </w:rPr>
              <w:t xml:space="preserve"> Ирина Владимировна (судья международной категории 3*, тренер высшей категории)</w:t>
            </w:r>
            <w:r>
              <w:rPr>
                <w:i/>
              </w:rPr>
              <w:t>.</w:t>
            </w:r>
          </w:p>
          <w:p w:rsidR="007753D4" w:rsidRPr="007753D4" w:rsidRDefault="007753D4" w:rsidP="007753D4">
            <w:pPr>
              <w:pStyle w:val="a6"/>
              <w:numPr>
                <w:ilvl w:val="0"/>
                <w:numId w:val="7"/>
              </w:numPr>
              <w:rPr>
                <w:b/>
                <w:i/>
              </w:rPr>
            </w:pPr>
            <w:r>
              <w:t>Апрель</w:t>
            </w:r>
            <w:r w:rsidRPr="007E2F7B">
              <w:t xml:space="preserve">. </w:t>
            </w:r>
            <w:r w:rsidRPr="007753D4">
              <w:rPr>
                <w:b/>
              </w:rPr>
              <w:t xml:space="preserve"> </w:t>
            </w:r>
            <w:r w:rsidRPr="007753D4">
              <w:rPr>
                <w:b/>
                <w:i/>
              </w:rPr>
              <w:t>Подготовка лошадей и всадников в конкуре. Педагогическая практика в избранном виде конного спорта</w:t>
            </w:r>
            <w:r>
              <w:rPr>
                <w:b/>
                <w:i/>
              </w:rPr>
              <w:t xml:space="preserve">. </w:t>
            </w:r>
            <w:r w:rsidRPr="007753D4">
              <w:rPr>
                <w:i/>
              </w:rPr>
              <w:t>Фадеева Ольга Николаевна</w:t>
            </w:r>
            <w:r w:rsidRPr="007753D4">
              <w:rPr>
                <w:b/>
                <w:i/>
              </w:rPr>
              <w:t xml:space="preserve"> </w:t>
            </w:r>
            <w:r w:rsidRPr="007753D4">
              <w:rPr>
                <w:i/>
              </w:rPr>
              <w:t>(</w:t>
            </w:r>
            <w:r>
              <w:rPr>
                <w:i/>
              </w:rPr>
              <w:t>т</w:t>
            </w:r>
            <w:r w:rsidRPr="007753D4">
              <w:rPr>
                <w:i/>
              </w:rPr>
              <w:t xml:space="preserve">ренер по конному спорту, судья ВК/МК3*). </w:t>
            </w:r>
          </w:p>
          <w:p w:rsidR="0016692C" w:rsidRPr="007753D4" w:rsidRDefault="007753D4" w:rsidP="007753D4">
            <w:pPr>
              <w:pStyle w:val="a6"/>
              <w:numPr>
                <w:ilvl w:val="0"/>
                <w:numId w:val="7"/>
              </w:numPr>
              <w:rPr>
                <w:b/>
                <w:i/>
              </w:rPr>
            </w:pPr>
            <w:r>
              <w:t>Май</w:t>
            </w:r>
            <w:r w:rsidR="009849CE" w:rsidRPr="007E2F7B">
              <w:t>.</w:t>
            </w:r>
            <w:r w:rsidR="00624ACC" w:rsidRPr="007753D4">
              <w:rPr>
                <w:b/>
              </w:rPr>
              <w:t xml:space="preserve"> </w:t>
            </w:r>
            <w:r w:rsidR="00B351AE" w:rsidRPr="007753D4">
              <w:rPr>
                <w:b/>
                <w:i/>
              </w:rPr>
              <w:t>Подготовка лошадей и всадников в выездке</w:t>
            </w:r>
            <w:r w:rsidR="0016692C" w:rsidRPr="007753D4">
              <w:rPr>
                <w:b/>
                <w:i/>
              </w:rPr>
              <w:t xml:space="preserve">. </w:t>
            </w:r>
            <w:r w:rsidRPr="007753D4">
              <w:rPr>
                <w:b/>
                <w:i/>
              </w:rPr>
              <w:t>Педагогическая практика в избранном виде конного спорта</w:t>
            </w:r>
            <w:r>
              <w:rPr>
                <w:b/>
                <w:i/>
              </w:rPr>
              <w:t xml:space="preserve">. </w:t>
            </w:r>
            <w:r w:rsidR="0016692C" w:rsidRPr="007753D4">
              <w:rPr>
                <w:i/>
              </w:rPr>
              <w:t>Ведущие:</w:t>
            </w:r>
            <w:r w:rsidR="0016692C" w:rsidRPr="007753D4">
              <w:rPr>
                <w:b/>
                <w:i/>
              </w:rPr>
              <w:t xml:space="preserve"> </w:t>
            </w:r>
            <w:proofErr w:type="spellStart"/>
            <w:r w:rsidR="0016692C" w:rsidRPr="007753D4">
              <w:rPr>
                <w:i/>
              </w:rPr>
              <w:t>Стуканцева</w:t>
            </w:r>
            <w:proofErr w:type="spellEnd"/>
            <w:r w:rsidR="0016692C" w:rsidRPr="007753D4">
              <w:rPr>
                <w:i/>
              </w:rPr>
              <w:t xml:space="preserve"> </w:t>
            </w:r>
            <w:proofErr w:type="spellStart"/>
            <w:r w:rsidR="0016692C" w:rsidRPr="007753D4">
              <w:rPr>
                <w:i/>
              </w:rPr>
              <w:t>Дарина</w:t>
            </w:r>
            <w:proofErr w:type="spellEnd"/>
            <w:r w:rsidR="0016692C" w:rsidRPr="007753D4">
              <w:rPr>
                <w:i/>
              </w:rPr>
              <w:t xml:space="preserve"> Станиславовна (тренер по конному спорту, судья 1 категории),</w:t>
            </w:r>
            <w:r w:rsidR="00B351AE" w:rsidRPr="007753D4">
              <w:rPr>
                <w:b/>
                <w:i/>
              </w:rPr>
              <w:t xml:space="preserve"> </w:t>
            </w:r>
            <w:r w:rsidR="0016692C" w:rsidRPr="007753D4">
              <w:rPr>
                <w:i/>
                <w:color w:val="000000"/>
              </w:rPr>
              <w:t>Назар</w:t>
            </w:r>
            <w:r w:rsidR="00DA1FA5">
              <w:rPr>
                <w:i/>
                <w:color w:val="000000"/>
              </w:rPr>
              <w:t>ова Елена Александровна (</w:t>
            </w:r>
            <w:r w:rsidR="0016692C" w:rsidRPr="007753D4">
              <w:rPr>
                <w:i/>
                <w:color w:val="000000"/>
              </w:rPr>
              <w:t xml:space="preserve">преподаватель </w:t>
            </w:r>
            <w:proofErr w:type="spellStart"/>
            <w:r w:rsidR="0016692C" w:rsidRPr="007753D4">
              <w:rPr>
                <w:i/>
                <w:color w:val="000000"/>
              </w:rPr>
              <w:t>СПбГАУ</w:t>
            </w:r>
            <w:proofErr w:type="spellEnd"/>
            <w:r w:rsidR="0016692C" w:rsidRPr="007753D4">
              <w:rPr>
                <w:i/>
                <w:color w:val="000000"/>
              </w:rPr>
              <w:t>, тренер по конному спорту)</w:t>
            </w:r>
            <w:r w:rsidR="0040147D" w:rsidRPr="007753D4">
              <w:rPr>
                <w:i/>
                <w:color w:val="000000"/>
              </w:rPr>
              <w:t>.</w:t>
            </w:r>
          </w:p>
          <w:p w:rsidR="0040147D" w:rsidRPr="00D03F69" w:rsidRDefault="0040147D" w:rsidP="007753D4">
            <w:pPr>
              <w:pStyle w:val="a6"/>
              <w:numPr>
                <w:ilvl w:val="0"/>
                <w:numId w:val="7"/>
              </w:numPr>
              <w:rPr>
                <w:b/>
                <w:i/>
              </w:rPr>
            </w:pPr>
            <w:r w:rsidRPr="007753D4">
              <w:rPr>
                <w:sz w:val="22"/>
                <w:szCs w:val="22"/>
              </w:rPr>
              <w:t>Май.</w:t>
            </w:r>
            <w:r w:rsidRPr="007753D4">
              <w:rPr>
                <w:b/>
                <w:sz w:val="22"/>
                <w:szCs w:val="22"/>
              </w:rPr>
              <w:t xml:space="preserve"> </w:t>
            </w:r>
            <w:r w:rsidRPr="007753D4">
              <w:rPr>
                <w:b/>
                <w:i/>
              </w:rPr>
              <w:t xml:space="preserve">Психолого-педагогические аспекты тренировочной и соревновательной деятельности. </w:t>
            </w:r>
            <w:r w:rsidRPr="007753D4">
              <w:rPr>
                <w:i/>
              </w:rPr>
              <w:t xml:space="preserve">Ведущая: Максакова Ирина </w:t>
            </w:r>
            <w:proofErr w:type="spellStart"/>
            <w:r w:rsidRPr="007753D4">
              <w:rPr>
                <w:i/>
              </w:rPr>
              <w:t>Леонардовна</w:t>
            </w:r>
            <w:proofErr w:type="spellEnd"/>
            <w:r w:rsidRPr="007753D4">
              <w:rPr>
                <w:i/>
              </w:rPr>
              <w:t xml:space="preserve"> (тренер по конному спорту</w:t>
            </w:r>
            <w:r w:rsidR="00DA1FA5">
              <w:rPr>
                <w:i/>
              </w:rPr>
              <w:t>, психолог</w:t>
            </w:r>
            <w:r w:rsidRPr="007753D4">
              <w:rPr>
                <w:i/>
              </w:rPr>
              <w:t>)</w:t>
            </w:r>
            <w:r w:rsidR="00DA1FA5">
              <w:rPr>
                <w:i/>
              </w:rPr>
              <w:t xml:space="preserve">, </w:t>
            </w:r>
            <w:r w:rsidR="00DA1FA5" w:rsidRPr="0040147D">
              <w:rPr>
                <w:i/>
                <w:color w:val="000000"/>
              </w:rPr>
              <w:t>Николаева Надежда Игоревна (преподаватель конной подготовки СПУ ГПС МЧС России</w:t>
            </w:r>
            <w:r w:rsidR="00DA1FA5">
              <w:rPr>
                <w:i/>
                <w:color w:val="000000"/>
              </w:rPr>
              <w:t xml:space="preserve">, преподаватель </w:t>
            </w:r>
            <w:proofErr w:type="spellStart"/>
            <w:r w:rsidR="00DA1FA5">
              <w:rPr>
                <w:i/>
                <w:color w:val="000000"/>
              </w:rPr>
              <w:t>СПбГАУ</w:t>
            </w:r>
            <w:proofErr w:type="spellEnd"/>
            <w:r w:rsidR="00DA1FA5" w:rsidRPr="0040147D">
              <w:rPr>
                <w:i/>
                <w:color w:val="000000"/>
              </w:rPr>
              <w:t>)</w:t>
            </w:r>
            <w:r w:rsidR="00DA1FA5">
              <w:rPr>
                <w:i/>
                <w:color w:val="000000"/>
              </w:rPr>
              <w:t>.</w:t>
            </w:r>
          </w:p>
          <w:p w:rsidR="00D03F69" w:rsidRDefault="00D03F69" w:rsidP="00D03F69">
            <w:pPr>
              <w:pStyle w:val="a6"/>
              <w:numPr>
                <w:ilvl w:val="0"/>
                <w:numId w:val="7"/>
              </w:numPr>
              <w:rPr>
                <w:i/>
              </w:rPr>
            </w:pPr>
            <w:r>
              <w:t>Июнь</w:t>
            </w:r>
            <w:r w:rsidRPr="007E2F7B">
              <w:t>.</w:t>
            </w:r>
            <w:r>
              <w:rPr>
                <w:i/>
              </w:rPr>
              <w:t xml:space="preserve"> </w:t>
            </w:r>
            <w:r w:rsidRPr="007E2F7B">
              <w:rPr>
                <w:b/>
                <w:i/>
              </w:rPr>
              <w:t>Организация и судейство соревнований по конному спорту</w:t>
            </w:r>
            <w:r>
              <w:rPr>
                <w:b/>
                <w:i/>
              </w:rPr>
              <w:t>.</w:t>
            </w:r>
            <w:r w:rsidRPr="009849CE">
              <w:rPr>
                <w:i/>
                <w:sz w:val="22"/>
                <w:szCs w:val="22"/>
              </w:rPr>
              <w:t xml:space="preserve"> </w:t>
            </w:r>
          </w:p>
          <w:p w:rsidR="00D03F69" w:rsidRPr="00D03F69" w:rsidRDefault="00D03F69" w:rsidP="00D03F69">
            <w:pPr>
              <w:pStyle w:val="a6"/>
              <w:rPr>
                <w:i/>
              </w:rPr>
            </w:pPr>
            <w:r w:rsidRPr="00BA0685">
              <w:rPr>
                <w:i/>
              </w:rPr>
              <w:t>Ведущие: Серова Анна Валерьевна (судья всероссийской категории/международной категории 3*)</w:t>
            </w:r>
            <w:r>
              <w:rPr>
                <w:i/>
              </w:rPr>
              <w:t>,</w:t>
            </w:r>
            <w:r w:rsidRPr="00BA0685">
              <w:rPr>
                <w:i/>
              </w:rPr>
              <w:t xml:space="preserve"> </w:t>
            </w:r>
            <w:proofErr w:type="spellStart"/>
            <w:r w:rsidRPr="00BA0685">
              <w:rPr>
                <w:i/>
              </w:rPr>
              <w:t>Лудина</w:t>
            </w:r>
            <w:proofErr w:type="spellEnd"/>
            <w:r w:rsidRPr="00BA0685">
              <w:rPr>
                <w:i/>
              </w:rPr>
              <w:t xml:space="preserve"> Ирина Владимировна (судья международной категории 3*, тренер высшей категории)</w:t>
            </w:r>
            <w:r>
              <w:rPr>
                <w:i/>
              </w:rPr>
              <w:t>.</w:t>
            </w:r>
          </w:p>
          <w:p w:rsidR="0016692C" w:rsidRPr="00DA1FA5" w:rsidRDefault="007753D4" w:rsidP="00DA1FA5">
            <w:pPr>
              <w:pStyle w:val="a6"/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  <w:r>
              <w:t>Июнь</w:t>
            </w:r>
            <w:r w:rsidR="00BA0685" w:rsidRPr="00BA0685">
              <w:t>.</w:t>
            </w:r>
            <w:r w:rsidR="00BA0685">
              <w:rPr>
                <w:i/>
              </w:rPr>
              <w:t xml:space="preserve"> </w:t>
            </w:r>
            <w:r w:rsidR="00BA0685" w:rsidRPr="00BA0685">
              <w:rPr>
                <w:b/>
                <w:i/>
              </w:rPr>
              <w:t xml:space="preserve">Итоговая аттестация – </w:t>
            </w:r>
            <w:r>
              <w:rPr>
                <w:b/>
                <w:i/>
              </w:rPr>
              <w:t>Защита выпускной аттестационной работы</w:t>
            </w:r>
            <w:r w:rsidR="00BA0685" w:rsidRPr="00BA0685">
              <w:rPr>
                <w:b/>
                <w:i/>
              </w:rPr>
              <w:t>.</w:t>
            </w:r>
          </w:p>
        </w:tc>
      </w:tr>
      <w:tr w:rsidR="00704A0F" w:rsidRPr="00AB2793" w:rsidTr="00704A0F">
        <w:tc>
          <w:tcPr>
            <w:tcW w:w="3801" w:type="dxa"/>
          </w:tcPr>
          <w:p w:rsidR="00704A0F" w:rsidRPr="00704A0F" w:rsidRDefault="001A2B2B" w:rsidP="00A340BE">
            <w:pPr>
              <w:jc w:val="both"/>
              <w:rPr>
                <w:b/>
                <w:i/>
                <w:color w:val="FF0000"/>
              </w:rPr>
            </w:pPr>
            <w:r>
              <w:rPr>
                <w:b/>
                <w:i/>
              </w:rPr>
              <w:t>Стоимость в 2019</w:t>
            </w:r>
            <w:r w:rsidR="00704A0F" w:rsidRPr="00704A0F">
              <w:rPr>
                <w:b/>
                <w:i/>
              </w:rPr>
              <w:t xml:space="preserve"> году</w:t>
            </w:r>
          </w:p>
        </w:tc>
        <w:tc>
          <w:tcPr>
            <w:tcW w:w="6378" w:type="dxa"/>
          </w:tcPr>
          <w:p w:rsidR="00D5688E" w:rsidRDefault="007326E7" w:rsidP="00D5688E">
            <w:r>
              <w:t>82650</w:t>
            </w:r>
            <w:bookmarkStart w:id="0" w:name="_GoBack"/>
            <w:bookmarkEnd w:id="0"/>
            <w:r w:rsidR="00704A0F" w:rsidRPr="00704A0F">
              <w:t xml:space="preserve"> тыс. руб</w:t>
            </w:r>
            <w:r w:rsidR="00605D53">
              <w:rPr>
                <w:color w:val="000000" w:themeColor="text1"/>
              </w:rPr>
              <w:t>.</w:t>
            </w:r>
            <w:r w:rsidR="00704A0F" w:rsidRPr="00704A0F">
              <w:rPr>
                <w:color w:val="FF0000"/>
              </w:rPr>
              <w:t xml:space="preserve"> </w:t>
            </w:r>
            <w:r w:rsidR="00704A0F">
              <w:t xml:space="preserve"> –</w:t>
            </w:r>
            <w:r w:rsidR="00704A0F" w:rsidRPr="00704A0F">
              <w:t xml:space="preserve"> курс</w:t>
            </w:r>
            <w:r w:rsidR="00704A0F">
              <w:t xml:space="preserve"> профессиональной переподготовки</w:t>
            </w:r>
            <w:r w:rsidR="00704A0F" w:rsidRPr="00704A0F">
              <w:t xml:space="preserve"> </w:t>
            </w:r>
          </w:p>
          <w:p w:rsidR="00704A0F" w:rsidRPr="007E2F7B" w:rsidRDefault="00D5688E" w:rsidP="00D5688E">
            <w:r>
              <w:t>с присвоением квалификации</w:t>
            </w:r>
          </w:p>
        </w:tc>
      </w:tr>
    </w:tbl>
    <w:p w:rsidR="00F45853" w:rsidRDefault="00F45853" w:rsidP="00F45853">
      <w:pPr>
        <w:rPr>
          <w:sz w:val="28"/>
          <w:szCs w:val="28"/>
        </w:rPr>
      </w:pPr>
    </w:p>
    <w:sectPr w:rsidR="00F45853" w:rsidSect="009D197C">
      <w:pgSz w:w="11906" w:h="16838"/>
      <w:pgMar w:top="53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1ADB"/>
    <w:multiLevelType w:val="hybridMultilevel"/>
    <w:tmpl w:val="D93A3F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42E44"/>
    <w:multiLevelType w:val="hybridMultilevel"/>
    <w:tmpl w:val="45903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E2F9C"/>
    <w:multiLevelType w:val="hybridMultilevel"/>
    <w:tmpl w:val="F25EB134"/>
    <w:lvl w:ilvl="0" w:tplc="65747E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C178D"/>
    <w:multiLevelType w:val="hybridMultilevel"/>
    <w:tmpl w:val="4DE6D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1135C4"/>
    <w:multiLevelType w:val="hybridMultilevel"/>
    <w:tmpl w:val="51708E84"/>
    <w:lvl w:ilvl="0" w:tplc="098CA966">
      <w:start w:val="1"/>
      <w:numFmt w:val="decimal"/>
      <w:lvlText w:val="%1."/>
      <w:lvlJc w:val="left"/>
      <w:pPr>
        <w:ind w:left="1557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A4E71BE"/>
    <w:multiLevelType w:val="hybridMultilevel"/>
    <w:tmpl w:val="5A42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E6AA4"/>
    <w:multiLevelType w:val="hybridMultilevel"/>
    <w:tmpl w:val="9862681A"/>
    <w:lvl w:ilvl="0" w:tplc="0F8CD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37"/>
    <w:rsid w:val="00013F6E"/>
    <w:rsid w:val="00016C55"/>
    <w:rsid w:val="000214B0"/>
    <w:rsid w:val="00052565"/>
    <w:rsid w:val="00067564"/>
    <w:rsid w:val="000903E1"/>
    <w:rsid w:val="000B1F5E"/>
    <w:rsid w:val="000E69B8"/>
    <w:rsid w:val="0011209B"/>
    <w:rsid w:val="001140CC"/>
    <w:rsid w:val="001152F3"/>
    <w:rsid w:val="001347E9"/>
    <w:rsid w:val="00165392"/>
    <w:rsid w:val="0016692C"/>
    <w:rsid w:val="00170E63"/>
    <w:rsid w:val="0018262E"/>
    <w:rsid w:val="00186D2C"/>
    <w:rsid w:val="00195268"/>
    <w:rsid w:val="001A2B2B"/>
    <w:rsid w:val="001A4BDA"/>
    <w:rsid w:val="001A4D11"/>
    <w:rsid w:val="001A5801"/>
    <w:rsid w:val="001B4735"/>
    <w:rsid w:val="001B4EA4"/>
    <w:rsid w:val="001B7A02"/>
    <w:rsid w:val="001C0380"/>
    <w:rsid w:val="001C1D82"/>
    <w:rsid w:val="001C3048"/>
    <w:rsid w:val="001E2A4C"/>
    <w:rsid w:val="001E5472"/>
    <w:rsid w:val="001F02F7"/>
    <w:rsid w:val="001F20C5"/>
    <w:rsid w:val="001F595D"/>
    <w:rsid w:val="002124D7"/>
    <w:rsid w:val="00220ED9"/>
    <w:rsid w:val="002226CE"/>
    <w:rsid w:val="002508C4"/>
    <w:rsid w:val="002605CC"/>
    <w:rsid w:val="002854FC"/>
    <w:rsid w:val="00293527"/>
    <w:rsid w:val="002A1FC9"/>
    <w:rsid w:val="002A5A3D"/>
    <w:rsid w:val="002D1B53"/>
    <w:rsid w:val="00302B49"/>
    <w:rsid w:val="00334045"/>
    <w:rsid w:val="00373411"/>
    <w:rsid w:val="00373CDD"/>
    <w:rsid w:val="00375023"/>
    <w:rsid w:val="00375C4E"/>
    <w:rsid w:val="0039114A"/>
    <w:rsid w:val="00394101"/>
    <w:rsid w:val="003C3E5C"/>
    <w:rsid w:val="003D0450"/>
    <w:rsid w:val="003E27FA"/>
    <w:rsid w:val="003F43AB"/>
    <w:rsid w:val="0040147D"/>
    <w:rsid w:val="00402D7E"/>
    <w:rsid w:val="004122FA"/>
    <w:rsid w:val="00413EF3"/>
    <w:rsid w:val="00416593"/>
    <w:rsid w:val="00425493"/>
    <w:rsid w:val="0045165F"/>
    <w:rsid w:val="004861A3"/>
    <w:rsid w:val="00497E80"/>
    <w:rsid w:val="004A28C0"/>
    <w:rsid w:val="004A4747"/>
    <w:rsid w:val="004B50A2"/>
    <w:rsid w:val="004C2064"/>
    <w:rsid w:val="004E6AFC"/>
    <w:rsid w:val="00503538"/>
    <w:rsid w:val="00520550"/>
    <w:rsid w:val="00527A0B"/>
    <w:rsid w:val="00536DA8"/>
    <w:rsid w:val="00546B6A"/>
    <w:rsid w:val="0056042C"/>
    <w:rsid w:val="005606CC"/>
    <w:rsid w:val="00563723"/>
    <w:rsid w:val="005767A6"/>
    <w:rsid w:val="00593F9A"/>
    <w:rsid w:val="005B792D"/>
    <w:rsid w:val="005C24E1"/>
    <w:rsid w:val="005D18BA"/>
    <w:rsid w:val="005D258F"/>
    <w:rsid w:val="005D6396"/>
    <w:rsid w:val="005F40A0"/>
    <w:rsid w:val="006045C6"/>
    <w:rsid w:val="00605D53"/>
    <w:rsid w:val="00611CE4"/>
    <w:rsid w:val="00620B9B"/>
    <w:rsid w:val="00624ACC"/>
    <w:rsid w:val="006271FA"/>
    <w:rsid w:val="00646F4A"/>
    <w:rsid w:val="00647575"/>
    <w:rsid w:val="00655460"/>
    <w:rsid w:val="00662E2B"/>
    <w:rsid w:val="00665216"/>
    <w:rsid w:val="0067368F"/>
    <w:rsid w:val="00674738"/>
    <w:rsid w:val="006C15BB"/>
    <w:rsid w:val="006C2172"/>
    <w:rsid w:val="006D2CE4"/>
    <w:rsid w:val="006F3CF8"/>
    <w:rsid w:val="00704A0F"/>
    <w:rsid w:val="007105B5"/>
    <w:rsid w:val="0073221D"/>
    <w:rsid w:val="007326E7"/>
    <w:rsid w:val="00740845"/>
    <w:rsid w:val="0074496A"/>
    <w:rsid w:val="00773C54"/>
    <w:rsid w:val="007753D4"/>
    <w:rsid w:val="007916C7"/>
    <w:rsid w:val="007A6BB7"/>
    <w:rsid w:val="007B09EC"/>
    <w:rsid w:val="007D2491"/>
    <w:rsid w:val="007D2C10"/>
    <w:rsid w:val="007E2F7B"/>
    <w:rsid w:val="007E52D1"/>
    <w:rsid w:val="00853530"/>
    <w:rsid w:val="00862A77"/>
    <w:rsid w:val="00871C67"/>
    <w:rsid w:val="008721D7"/>
    <w:rsid w:val="00872585"/>
    <w:rsid w:val="00874D35"/>
    <w:rsid w:val="00876E60"/>
    <w:rsid w:val="00883AE8"/>
    <w:rsid w:val="0088421B"/>
    <w:rsid w:val="008B26DF"/>
    <w:rsid w:val="008C4CDE"/>
    <w:rsid w:val="008C7283"/>
    <w:rsid w:val="008D612F"/>
    <w:rsid w:val="008E4FC5"/>
    <w:rsid w:val="008F2245"/>
    <w:rsid w:val="008F7076"/>
    <w:rsid w:val="00910837"/>
    <w:rsid w:val="009179AA"/>
    <w:rsid w:val="00930E3F"/>
    <w:rsid w:val="00931922"/>
    <w:rsid w:val="00950EF5"/>
    <w:rsid w:val="009568E2"/>
    <w:rsid w:val="009770A4"/>
    <w:rsid w:val="009849CE"/>
    <w:rsid w:val="009B072B"/>
    <w:rsid w:val="009B2A72"/>
    <w:rsid w:val="009B5138"/>
    <w:rsid w:val="009B57A8"/>
    <w:rsid w:val="009D197C"/>
    <w:rsid w:val="009F257D"/>
    <w:rsid w:val="009F55E2"/>
    <w:rsid w:val="009F684D"/>
    <w:rsid w:val="00A340BE"/>
    <w:rsid w:val="00A376E1"/>
    <w:rsid w:val="00A4227C"/>
    <w:rsid w:val="00A56128"/>
    <w:rsid w:val="00A63E50"/>
    <w:rsid w:val="00A830EB"/>
    <w:rsid w:val="00A86372"/>
    <w:rsid w:val="00A86851"/>
    <w:rsid w:val="00A87E5B"/>
    <w:rsid w:val="00A92437"/>
    <w:rsid w:val="00A97DBB"/>
    <w:rsid w:val="00AA16AF"/>
    <w:rsid w:val="00AB1421"/>
    <w:rsid w:val="00AB234C"/>
    <w:rsid w:val="00AB2793"/>
    <w:rsid w:val="00AC6D53"/>
    <w:rsid w:val="00AD3927"/>
    <w:rsid w:val="00AE7F99"/>
    <w:rsid w:val="00B06070"/>
    <w:rsid w:val="00B10232"/>
    <w:rsid w:val="00B12F3A"/>
    <w:rsid w:val="00B14628"/>
    <w:rsid w:val="00B14727"/>
    <w:rsid w:val="00B351AE"/>
    <w:rsid w:val="00B362E5"/>
    <w:rsid w:val="00B45011"/>
    <w:rsid w:val="00B72CA7"/>
    <w:rsid w:val="00B765CF"/>
    <w:rsid w:val="00B77747"/>
    <w:rsid w:val="00BA0685"/>
    <w:rsid w:val="00BB2031"/>
    <w:rsid w:val="00BC45FD"/>
    <w:rsid w:val="00BD0A48"/>
    <w:rsid w:val="00BD5A2F"/>
    <w:rsid w:val="00C07442"/>
    <w:rsid w:val="00C36366"/>
    <w:rsid w:val="00C416A1"/>
    <w:rsid w:val="00C42ACA"/>
    <w:rsid w:val="00C4540A"/>
    <w:rsid w:val="00C549E3"/>
    <w:rsid w:val="00C54F04"/>
    <w:rsid w:val="00CA5F6E"/>
    <w:rsid w:val="00CD24F5"/>
    <w:rsid w:val="00CE11FD"/>
    <w:rsid w:val="00CF7330"/>
    <w:rsid w:val="00D03F69"/>
    <w:rsid w:val="00D175D7"/>
    <w:rsid w:val="00D22852"/>
    <w:rsid w:val="00D40AD2"/>
    <w:rsid w:val="00D45D26"/>
    <w:rsid w:val="00D5688E"/>
    <w:rsid w:val="00D579F2"/>
    <w:rsid w:val="00D84DFF"/>
    <w:rsid w:val="00DA1FA5"/>
    <w:rsid w:val="00DA3EB8"/>
    <w:rsid w:val="00DB6A84"/>
    <w:rsid w:val="00DC2606"/>
    <w:rsid w:val="00DC2C42"/>
    <w:rsid w:val="00DF6DA9"/>
    <w:rsid w:val="00E06D3D"/>
    <w:rsid w:val="00E076EF"/>
    <w:rsid w:val="00E2681D"/>
    <w:rsid w:val="00E67D4B"/>
    <w:rsid w:val="00E73D04"/>
    <w:rsid w:val="00E765CD"/>
    <w:rsid w:val="00E9223C"/>
    <w:rsid w:val="00EA3424"/>
    <w:rsid w:val="00EA4E4C"/>
    <w:rsid w:val="00EB7756"/>
    <w:rsid w:val="00ED05E7"/>
    <w:rsid w:val="00EF72B3"/>
    <w:rsid w:val="00F03CFB"/>
    <w:rsid w:val="00F07225"/>
    <w:rsid w:val="00F4566F"/>
    <w:rsid w:val="00F45853"/>
    <w:rsid w:val="00F6142A"/>
    <w:rsid w:val="00FA697B"/>
    <w:rsid w:val="00FB3DFF"/>
    <w:rsid w:val="00FD76AD"/>
    <w:rsid w:val="00FE162F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51F9A"/>
  <w15:docId w15:val="{A3031DB1-12EB-4B62-8BEE-D4C2A32F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4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0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10837"/>
    <w:rPr>
      <w:color w:val="0000FF"/>
      <w:u w:val="single"/>
    </w:rPr>
  </w:style>
  <w:style w:type="paragraph" w:customStyle="1" w:styleId="BullBodyText">
    <w:name w:val="Bull Body Text"/>
    <w:basedOn w:val="a"/>
    <w:rsid w:val="00910837"/>
    <w:pPr>
      <w:spacing w:after="120" w:line="240" w:lineRule="exact"/>
      <w:jc w:val="both"/>
    </w:pPr>
    <w:rPr>
      <w:rFonts w:ascii="Verdana" w:hAnsi="Verdana"/>
      <w:sz w:val="22"/>
      <w:szCs w:val="22"/>
      <w:lang w:val="en-GB" w:eastAsia="en-US"/>
    </w:rPr>
  </w:style>
  <w:style w:type="paragraph" w:styleId="2">
    <w:name w:val="Body Text 2"/>
    <w:basedOn w:val="a"/>
    <w:rsid w:val="00910837"/>
    <w:pPr>
      <w:tabs>
        <w:tab w:val="left" w:pos="5103"/>
      </w:tabs>
      <w:ind w:firstLine="851"/>
      <w:jc w:val="both"/>
    </w:pPr>
    <w:rPr>
      <w:rFonts w:ascii="Lucida Sans Unicode" w:hAnsi="Lucida Sans Unicode"/>
      <w:sz w:val="20"/>
      <w:szCs w:val="20"/>
    </w:rPr>
  </w:style>
  <w:style w:type="paragraph" w:styleId="a5">
    <w:name w:val="Balloon Text"/>
    <w:basedOn w:val="a"/>
    <w:semiHidden/>
    <w:rsid w:val="001F595D"/>
    <w:rPr>
      <w:rFonts w:ascii="Tahoma" w:hAnsi="Tahoma" w:cs="Tahoma"/>
      <w:sz w:val="16"/>
      <w:szCs w:val="16"/>
    </w:rPr>
  </w:style>
  <w:style w:type="character" w:customStyle="1" w:styleId="1">
    <w:name w:val="Дата1"/>
    <w:rsid w:val="00CD24F5"/>
  </w:style>
  <w:style w:type="character" w:customStyle="1" w:styleId="apple-converted-space">
    <w:name w:val="apple-converted-space"/>
    <w:rsid w:val="00D175D7"/>
  </w:style>
  <w:style w:type="paragraph" w:styleId="a6">
    <w:name w:val="List Paragraph"/>
    <w:basedOn w:val="a"/>
    <w:uiPriority w:val="34"/>
    <w:qFormat/>
    <w:rsid w:val="00704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4643">
              <w:marLeft w:val="75"/>
              <w:marRight w:val="75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1" w:color="888888"/>
                <w:right w:val="single" w:sz="6" w:space="0" w:color="888888"/>
              </w:divBdr>
              <w:divsChild>
                <w:div w:id="16311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7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6925">
                              <w:marLeft w:val="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25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23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88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113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132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9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60575">
              <w:marLeft w:val="75"/>
              <w:marRight w:val="75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1" w:color="888888"/>
                <w:right w:val="single" w:sz="6" w:space="0" w:color="888888"/>
              </w:divBdr>
              <w:divsChild>
                <w:div w:id="11982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974435">
                              <w:marLeft w:val="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96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79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83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54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22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3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laguna_host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etrosport.ru/hom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1B07E-02C0-4208-A11B-651F18D3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СУДЕЙСТВО СОРЕВНОВАНИЙ ПО МАНЕЖНОЙ ЕЗДЕ</vt:lpstr>
    </vt:vector>
  </TitlesOfParts>
  <Company>venta</Company>
  <LinksUpToDate>false</LinksUpToDate>
  <CharactersWithSpaces>7949</CharactersWithSpaces>
  <SharedDoc>false</SharedDoc>
  <HLinks>
    <vt:vector size="12" baseType="variant">
      <vt:variant>
        <vt:i4>90</vt:i4>
      </vt:variant>
      <vt:variant>
        <vt:i4>3</vt:i4>
      </vt:variant>
      <vt:variant>
        <vt:i4>0</vt:i4>
      </vt:variant>
      <vt:variant>
        <vt:i4>5</vt:i4>
      </vt:variant>
      <vt:variant>
        <vt:lpwstr>http://ama.spbgau.ru/</vt:lpwstr>
      </vt:variant>
      <vt:variant>
        <vt:lpwstr/>
      </vt:variant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mailto:dpo@ama.spbgau.ru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СУДЕЙСТВО СОРЕВНОВАНИЙ ПО МАНЕЖНОЙ ЕЗДЕ</dc:title>
  <dc:creator>user</dc:creator>
  <cp:lastModifiedBy>user</cp:lastModifiedBy>
  <cp:revision>3</cp:revision>
  <cp:lastPrinted>2013-01-30T07:11:00Z</cp:lastPrinted>
  <dcterms:created xsi:type="dcterms:W3CDTF">2018-09-21T10:54:00Z</dcterms:created>
  <dcterms:modified xsi:type="dcterms:W3CDTF">2018-11-02T14:24:00Z</dcterms:modified>
</cp:coreProperties>
</file>