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E0" w:rsidRDefault="00085591" w:rsidP="00220E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85591">
        <w:rPr>
          <w:rFonts w:ascii="Times New Roman" w:hAnsi="Times New Roman" w:cs="Times New Roman"/>
          <w:sz w:val="32"/>
          <w:szCs w:val="32"/>
        </w:rPr>
        <w:t xml:space="preserve">Значение квалификации кадров </w:t>
      </w:r>
    </w:p>
    <w:p w:rsidR="001D661D" w:rsidRPr="00085591" w:rsidRDefault="00085591" w:rsidP="00220E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85591">
        <w:rPr>
          <w:rFonts w:ascii="Times New Roman" w:hAnsi="Times New Roman" w:cs="Times New Roman"/>
          <w:sz w:val="32"/>
          <w:szCs w:val="32"/>
        </w:rPr>
        <w:t>при работе с молодой лошадью</w:t>
      </w:r>
    </w:p>
    <w:p w:rsidR="00085591" w:rsidRDefault="00085591" w:rsidP="00220E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85591">
        <w:rPr>
          <w:rFonts w:ascii="Times New Roman" w:hAnsi="Times New Roman" w:cs="Times New Roman"/>
          <w:sz w:val="32"/>
          <w:szCs w:val="32"/>
        </w:rPr>
        <w:t>(от момента отъёма)</w:t>
      </w:r>
    </w:p>
    <w:p w:rsidR="00085591" w:rsidRDefault="00085591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тем, что растет интерес частных лиц к приобретению молодых лошадей в частную собственность, повышается и значение образования в этой области.</w:t>
      </w:r>
    </w:p>
    <w:p w:rsidR="00085591" w:rsidRDefault="00085591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Часто приходится наблюдать, что купленный в возрасте 6-8 месяцев жеребенок воспитывается своим хозяином так, как будто это щенок диванной собачки. Отношение к лошади складывается из опыта общения с собаками и кошками, а это совсем другая психология.</w:t>
      </w:r>
    </w:p>
    <w:p w:rsidR="00085591" w:rsidRDefault="00085591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Владелец имеет представление о том, что лошадь нужно кормить, </w:t>
      </w:r>
      <w:r w:rsidRPr="008D44F7">
        <w:rPr>
          <w:rFonts w:ascii="Times New Roman" w:hAnsi="Times New Roman" w:cs="Times New Roman"/>
          <w:sz w:val="28"/>
          <w:szCs w:val="28"/>
        </w:rPr>
        <w:t xml:space="preserve">чистить, выводить гулять, но как это делать грамотно знают далеко не все. По мере своего взросления и роста </w:t>
      </w:r>
      <w:r w:rsidR="008A15F8" w:rsidRPr="008D44F7">
        <w:rPr>
          <w:rFonts w:ascii="Times New Roman" w:hAnsi="Times New Roman" w:cs="Times New Roman"/>
          <w:sz w:val="28"/>
          <w:szCs w:val="28"/>
        </w:rPr>
        <w:t>лошадь начинает диктовать</w:t>
      </w:r>
      <w:r w:rsidR="008D44F7" w:rsidRPr="008D44F7">
        <w:rPr>
          <w:rFonts w:ascii="Times New Roman" w:hAnsi="Times New Roman" w:cs="Times New Roman"/>
          <w:sz w:val="28"/>
          <w:szCs w:val="28"/>
        </w:rPr>
        <w:t xml:space="preserve"> хозяину и свои условия общения. К</w:t>
      </w:r>
      <w:r w:rsidR="008A15F8" w:rsidRPr="008D44F7">
        <w:rPr>
          <w:rFonts w:ascii="Times New Roman" w:hAnsi="Times New Roman" w:cs="Times New Roman"/>
          <w:sz w:val="28"/>
          <w:szCs w:val="28"/>
        </w:rPr>
        <w:t>ак навязать ей нужные стереотипы поведения? Как обезопасить себя в ситуациях, когда подросший жеребенок начинает выходить из под контроля? Вот это и есть задача курсов и образовательных</w:t>
      </w:r>
      <w:r w:rsidR="008A15F8">
        <w:rPr>
          <w:rFonts w:ascii="Times New Roman" w:hAnsi="Times New Roman" w:cs="Times New Roman"/>
          <w:sz w:val="28"/>
          <w:szCs w:val="28"/>
        </w:rPr>
        <w:t xml:space="preserve"> программ на тему содержания и воспитания молодой лошади.</w:t>
      </w:r>
    </w:p>
    <w:p w:rsidR="008A15F8" w:rsidRDefault="008A15F8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Прежде чем жеребенок станет спортивной лошадью или хозяйственным животным, он должен пройти школу бытового общения с человеком. Ведь кроме общения с хозяином лошадь еще контактирует с конюхом, коноводом (если он нанимается в помощь владельцу), ветеринарным врачом, ковалем и другими людьми, задействованными в обслуживании данного животного или находящимся на конюшне.</w:t>
      </w:r>
    </w:p>
    <w:p w:rsidR="008D44F7" w:rsidRDefault="008D44F7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Следовательно, жеребенка нужно научить спокойно стоять при чистке, ходить в поводу, входить и выходить из денника, поднимать ноги по требованиям коваля и удерживать свой вес на трёх точках опоры, не используя самого коваля в качестве подставки.</w:t>
      </w:r>
    </w:p>
    <w:p w:rsidR="008D44F7" w:rsidRDefault="008D44F7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Всё это владелец должен освоить до того, как наделает множество ошибок в воспитании жеребёнка. А научиться всем манипуляциям можно только на практике, многократно повторяя те или иные процедуры.</w:t>
      </w:r>
    </w:p>
    <w:p w:rsidR="00484410" w:rsidRDefault="00B41D3D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1D3D">
        <w:rPr>
          <w:rFonts w:ascii="Times New Roman" w:hAnsi="Times New Roman" w:cs="Times New Roman"/>
          <w:sz w:val="28"/>
          <w:szCs w:val="28"/>
          <w:u w:val="single"/>
        </w:rPr>
        <w:t>Итак, чистка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44F7">
        <w:rPr>
          <w:rFonts w:ascii="Times New Roman" w:hAnsi="Times New Roman" w:cs="Times New Roman"/>
          <w:sz w:val="28"/>
          <w:szCs w:val="28"/>
        </w:rPr>
        <w:t xml:space="preserve">Для чистки мы используем две щетки: мягкая (с натуральным или синтетическим ворсом) и жёсткая, об которую очищаем первую от пыли, шерсти и </w:t>
      </w:r>
      <w:r>
        <w:rPr>
          <w:rFonts w:ascii="Times New Roman" w:hAnsi="Times New Roman" w:cs="Times New Roman"/>
          <w:sz w:val="28"/>
          <w:szCs w:val="28"/>
        </w:rPr>
        <w:t xml:space="preserve">опилок. </w:t>
      </w:r>
      <w:r w:rsidR="008D44F7">
        <w:rPr>
          <w:rFonts w:ascii="Times New Roman" w:hAnsi="Times New Roman" w:cs="Times New Roman"/>
          <w:sz w:val="28"/>
          <w:szCs w:val="28"/>
        </w:rPr>
        <w:t>Движения при чистке должны быть плавными и уверенными. Первое время, чтобы создать у лошади положительное отношение к процедуре</w:t>
      </w:r>
      <w:r w:rsidR="00484410">
        <w:rPr>
          <w:rFonts w:ascii="Times New Roman" w:hAnsi="Times New Roman" w:cs="Times New Roman"/>
          <w:sz w:val="28"/>
          <w:szCs w:val="28"/>
        </w:rPr>
        <w:t xml:space="preserve">, немного дольше задерживаемся на зонах </w:t>
      </w:r>
      <w:proofErr w:type="gramStart"/>
      <w:r w:rsidR="00484410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="00484410">
        <w:rPr>
          <w:rFonts w:ascii="Times New Roman" w:hAnsi="Times New Roman" w:cs="Times New Roman"/>
          <w:sz w:val="28"/>
          <w:szCs w:val="28"/>
        </w:rPr>
        <w:t xml:space="preserve"> грумминга лошади. Это область холки и шея лошади. Стараемся отвечать на «просьбы» лошади, задерживаться на особо чувствительных зонах холки, спины, боков. Это создает эффект доверия и понимания между человеком и жеребёнком.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410">
        <w:rPr>
          <w:rFonts w:ascii="Times New Roman" w:hAnsi="Times New Roman" w:cs="Times New Roman"/>
          <w:sz w:val="28"/>
          <w:szCs w:val="28"/>
        </w:rPr>
        <w:t xml:space="preserve">При перемещении лошади по деннику пользуемся природным методом «выдавливания» лошади на </w:t>
      </w:r>
      <w:r w:rsidR="00484410">
        <w:rPr>
          <w:rFonts w:ascii="Times New Roman" w:hAnsi="Times New Roman" w:cs="Times New Roman"/>
          <w:sz w:val="28"/>
          <w:szCs w:val="28"/>
        </w:rPr>
        <w:lastRenderedPageBreak/>
        <w:t>нужное место. Ни в коем случае не размахиваем руками, а тем более хлыстом или другими предметами. Нельзя наказывать лошадь щетками или другими предметами обихода: попона, ведро, лопата...</w:t>
      </w:r>
    </w:p>
    <w:p w:rsidR="00034542" w:rsidRDefault="00484410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1D3D">
        <w:rPr>
          <w:rFonts w:ascii="Times New Roman" w:hAnsi="Times New Roman" w:cs="Times New Roman"/>
          <w:sz w:val="28"/>
          <w:szCs w:val="28"/>
          <w:u w:val="single"/>
        </w:rPr>
        <w:t>Подним</w:t>
      </w:r>
      <w:r w:rsidR="00B41D3D" w:rsidRPr="00B41D3D">
        <w:rPr>
          <w:rFonts w:ascii="Times New Roman" w:hAnsi="Times New Roman" w:cs="Times New Roman"/>
          <w:sz w:val="28"/>
          <w:szCs w:val="28"/>
          <w:u w:val="single"/>
        </w:rPr>
        <w:t>ание конечностей по требованию</w:t>
      </w:r>
      <w:r w:rsidR="00B41D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Расчистку копыт, если нет </w:t>
      </w:r>
      <w:r w:rsidR="00034542">
        <w:rPr>
          <w:rFonts w:ascii="Times New Roman" w:hAnsi="Times New Roman" w:cs="Times New Roman"/>
          <w:sz w:val="28"/>
          <w:szCs w:val="28"/>
        </w:rPr>
        <w:t xml:space="preserve">других ветеринарных рекомендаций, начинаем в возрасте с 6 месяцев. Если постав конечностей правильный, то коваль только немного подправляет копытный рог подошвы и стрелки копыта. Так как расчистка носит регулярный характер, то к возрасту двух лет лошадь уже абсолютно спокойно переносит процедуру расчистки. </w:t>
      </w:r>
      <w:proofErr w:type="gramStart"/>
      <w:r w:rsidR="00034542">
        <w:rPr>
          <w:rFonts w:ascii="Times New Roman" w:hAnsi="Times New Roman" w:cs="Times New Roman"/>
          <w:sz w:val="28"/>
          <w:szCs w:val="28"/>
        </w:rPr>
        <w:t>Ежедневное</w:t>
      </w:r>
      <w:proofErr w:type="gramEnd"/>
      <w:r w:rsidR="00034542">
        <w:rPr>
          <w:rFonts w:ascii="Times New Roman" w:hAnsi="Times New Roman" w:cs="Times New Roman"/>
          <w:sz w:val="28"/>
          <w:szCs w:val="28"/>
        </w:rPr>
        <w:t xml:space="preserve"> крючкование лошади после работы или возвращения из левады также играет немалую роль при приучении лошади к расчистке ковалем.</w:t>
      </w:r>
    </w:p>
    <w:p w:rsidR="00034542" w:rsidRDefault="00B41D3D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1D3D">
        <w:rPr>
          <w:rFonts w:ascii="Times New Roman" w:hAnsi="Times New Roman" w:cs="Times New Roman"/>
          <w:sz w:val="28"/>
          <w:szCs w:val="28"/>
          <w:u w:val="single"/>
        </w:rPr>
        <w:t>Хождение в поводу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4542">
        <w:rPr>
          <w:rFonts w:ascii="Times New Roman" w:hAnsi="Times New Roman" w:cs="Times New Roman"/>
          <w:sz w:val="28"/>
          <w:szCs w:val="28"/>
        </w:rPr>
        <w:t>Приучать жеребёнка ходить в поводу нужно уже с 6 месячного возраста, с момента отъёма. Принцип приучения – ответ на уступку со стороны лошади. Пример: выходим из денника в поводу (чомбу</w:t>
      </w:r>
      <w:r>
        <w:rPr>
          <w:rFonts w:ascii="Times New Roman" w:hAnsi="Times New Roman" w:cs="Times New Roman"/>
          <w:sz w:val="28"/>
          <w:szCs w:val="28"/>
        </w:rPr>
        <w:t>ре, прикрепленном к недоуздку). Как известно, любое животное очень неохотно доверяет свою голову кому бы то ни было. На голову жеребёнка одеваем недоуздок. Желательно не напугать его этой процедурой. Движения плавные, голос спокойный. К недоуздку прикрепляем чомбур. Начинаем мягко тянуть жеребёнка к выходу из денника. Как только жеребёнок поддаётся, тут же снимаем давление на недоуздок (ослабляем чомбур). И так пошагово.</w:t>
      </w:r>
    </w:p>
    <w:p w:rsidR="00B41D3D" w:rsidRDefault="00B41D3D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1D3D">
        <w:rPr>
          <w:rFonts w:ascii="Times New Roman" w:hAnsi="Times New Roman" w:cs="Times New Roman"/>
          <w:sz w:val="28"/>
          <w:szCs w:val="28"/>
          <w:u w:val="single"/>
        </w:rPr>
        <w:t>Приучение к движению на корде</w:t>
      </w:r>
      <w:r>
        <w:rPr>
          <w:rFonts w:ascii="Times New Roman" w:hAnsi="Times New Roman" w:cs="Times New Roman"/>
          <w:sz w:val="28"/>
          <w:szCs w:val="28"/>
        </w:rPr>
        <w:t>. Прежде чем приступать к работе на корде, нужно помнить несколько важных вещей:</w:t>
      </w:r>
    </w:p>
    <w:p w:rsidR="00B41D3D" w:rsidRDefault="00B41D3D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Время работы на корде не должно превышать 20 минут в начале приучения и в дальнейшем 40 минут в обе стороны, учитывая время прошагивания.</w:t>
      </w:r>
    </w:p>
    <w:p w:rsidR="001617AC" w:rsidRDefault="001617AC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Корда должна имитировать работу повода, поэтому все движения должны быть плавные, без рывков, с фазой преднатяжения.</w:t>
      </w:r>
    </w:p>
    <w:p w:rsidR="001617AC" w:rsidRDefault="001617AC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дни мы водим жеребёнка по кругу в поводу, постепенно увеличивая расстояние между собой и жеребёнком, отходя к центру круга. Не забываем менять направление каждые 5-7 минут. Удобнее всего приучать жеребёнка двигаться по кругу в круглом манеже (бочке), диаметром от 13 метров. И только когда жеребёнок перестает разворачиваться без команды, прицепляем к недоуздку корду. Нужно помнить о том, что мы учим молодую лошадь не только двигаться галопом или рысью, но и шагать по команде кордового. Если жеребёнок перевозбуждается и не может шагать на корде, то шагаем его в «руках»: двигаемся рядом с лошадью у плеча.</w:t>
      </w:r>
    </w:p>
    <w:p w:rsidR="001617AC" w:rsidRDefault="00220EE0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Поскольку характеры и темпераменты лошадей очень разные, то могут различаться и некоторые приёмы и методы работы. Но это познаётся уже на практике, непосредственно при общении с лошадью.</w:t>
      </w:r>
    </w:p>
    <w:p w:rsidR="001617AC" w:rsidRDefault="001617AC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591" w:rsidRPr="00085591" w:rsidRDefault="00085591" w:rsidP="0008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5591" w:rsidRPr="00085591" w:rsidSect="00E66D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91"/>
    <w:rsid w:val="00034542"/>
    <w:rsid w:val="00085591"/>
    <w:rsid w:val="001617AC"/>
    <w:rsid w:val="001D661D"/>
    <w:rsid w:val="00220EE0"/>
    <w:rsid w:val="00484410"/>
    <w:rsid w:val="008A15F8"/>
    <w:rsid w:val="008D44F7"/>
    <w:rsid w:val="00B41D3D"/>
    <w:rsid w:val="00E6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GTN</cp:lastModifiedBy>
  <cp:revision>2</cp:revision>
  <cp:lastPrinted>2016-02-04T06:23:00Z</cp:lastPrinted>
  <dcterms:created xsi:type="dcterms:W3CDTF">2016-02-04T06:23:00Z</dcterms:created>
  <dcterms:modified xsi:type="dcterms:W3CDTF">2016-02-04T06:23:00Z</dcterms:modified>
</cp:coreProperties>
</file>