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9" w:rsidRPr="00205CA9" w:rsidRDefault="00205CA9" w:rsidP="00205CA9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205CA9">
        <w:rPr>
          <w:rFonts w:eastAsia="Calibri"/>
          <w:b/>
          <w:sz w:val="28"/>
          <w:szCs w:val="28"/>
          <w:lang w:eastAsia="en-US"/>
        </w:rPr>
        <w:t>РЕФЕРАТ</w:t>
      </w:r>
    </w:p>
    <w:p w:rsidR="00205CA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15729">
        <w:rPr>
          <w:rFonts w:eastAsia="Calibri"/>
          <w:sz w:val="28"/>
          <w:szCs w:val="28"/>
          <w:lang w:eastAsia="en-US"/>
        </w:rPr>
        <w:t>В связи с постоянно растущим спросом во всех регионах России на профессионально подготовленных специалистов в области</w:t>
      </w:r>
      <w:proofErr w:type="gramEnd"/>
      <w:r w:rsidRPr="00315729">
        <w:rPr>
          <w:rFonts w:eastAsia="Calibri"/>
          <w:sz w:val="28"/>
          <w:szCs w:val="28"/>
          <w:lang w:eastAsia="en-US"/>
        </w:rPr>
        <w:t xml:space="preserve"> коневодства и конного спорта, </w:t>
      </w:r>
      <w:r>
        <w:rPr>
          <w:rFonts w:eastAsia="Calibri"/>
          <w:sz w:val="28"/>
          <w:szCs w:val="28"/>
          <w:lang w:eastAsia="en-US"/>
        </w:rPr>
        <w:t>необходимо проводить работу</w:t>
      </w:r>
      <w:r w:rsidRPr="00315729">
        <w:rPr>
          <w:rFonts w:eastAsia="Calibri"/>
          <w:sz w:val="28"/>
          <w:szCs w:val="28"/>
          <w:lang w:eastAsia="en-US"/>
        </w:rPr>
        <w:t>, направленную на организацию</w:t>
      </w:r>
      <w:r>
        <w:rPr>
          <w:rFonts w:eastAsia="Calibri"/>
          <w:sz w:val="28"/>
          <w:szCs w:val="28"/>
          <w:lang w:eastAsia="en-US"/>
        </w:rPr>
        <w:t xml:space="preserve"> полноценных образовательных программ в данной сфере.</w:t>
      </w:r>
      <w:r w:rsidRPr="00315729">
        <w:rPr>
          <w:rFonts w:eastAsia="Calibri"/>
          <w:sz w:val="28"/>
          <w:szCs w:val="28"/>
          <w:lang w:eastAsia="en-US"/>
        </w:rPr>
        <w:t xml:space="preserve"> </w:t>
      </w: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нескольких лет</w:t>
      </w:r>
      <w:r w:rsidRPr="00315729">
        <w:rPr>
          <w:rFonts w:eastAsia="Calibri"/>
          <w:sz w:val="28"/>
          <w:szCs w:val="28"/>
          <w:lang w:eastAsia="en-US"/>
        </w:rPr>
        <w:t xml:space="preserve"> в Академии успешно проводится профессиональная переподготовка и повышение квалификации специалистов коневодства и конного спорта. Сформирован тренерско-преподавательский состав, разработаны учебные программы и накоплен обширный практический опыт работы. К сожалению, при отсутствии своей конной базы, мы не имеем возможности проводить практические занятия на лошадях так, как этого требует учебная программа, не можем реализовать все свои идеи и планы, не можем проводить научные исследования, не можем использовать лошадей должного качества.</w:t>
      </w: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15729">
        <w:rPr>
          <w:rFonts w:eastAsia="Calibri"/>
          <w:sz w:val="28"/>
          <w:szCs w:val="28"/>
          <w:lang w:eastAsia="en-US"/>
        </w:rPr>
        <w:t>Кроме того, стоимость аренды лошадей и манежа для практических занятий составляет почти 50%  стоимости обучения.</w:t>
      </w: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15729">
        <w:rPr>
          <w:rFonts w:eastAsia="Calibri"/>
          <w:sz w:val="28"/>
          <w:szCs w:val="28"/>
          <w:lang w:eastAsia="en-US"/>
        </w:rPr>
        <w:t>Студенты Университета, также, не имея возможности заниматься на своей конюшне, проходят учебную и производственную практику в коневодческих хозяйствах, принадлежащих частным владельцам.</w:t>
      </w: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15729">
        <w:rPr>
          <w:rFonts w:eastAsia="Calibri"/>
          <w:sz w:val="28"/>
          <w:szCs w:val="28"/>
          <w:lang w:eastAsia="en-US"/>
        </w:rPr>
        <w:t xml:space="preserve">При наличии собственной конной учебной базы можно будет не только качественно осуществлять обучение в соответствие с учебными программами, но и реализовать еще ряд новых нужных образовательных проектов: подготовка инструктора по </w:t>
      </w:r>
      <w:proofErr w:type="spellStart"/>
      <w:r w:rsidRPr="00315729">
        <w:rPr>
          <w:rFonts w:eastAsia="Calibri"/>
          <w:sz w:val="28"/>
          <w:szCs w:val="28"/>
          <w:lang w:eastAsia="en-US"/>
        </w:rPr>
        <w:t>иппотерапии</w:t>
      </w:r>
      <w:proofErr w:type="spellEnd"/>
      <w:r w:rsidRPr="00315729">
        <w:rPr>
          <w:rFonts w:eastAsia="Calibri"/>
          <w:sz w:val="28"/>
          <w:szCs w:val="28"/>
          <w:lang w:eastAsia="en-US"/>
        </w:rPr>
        <w:t>, тренера для пони-клуба, кузнеца-коваля, наездника, жокея и др.</w:t>
      </w: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15729">
        <w:rPr>
          <w:rFonts w:eastAsia="Calibri"/>
          <w:sz w:val="28"/>
          <w:szCs w:val="28"/>
          <w:lang w:eastAsia="en-US"/>
        </w:rPr>
        <w:t>Помимо образовательной деятельности (студенты, слушатели курсов) на конной учебной базе можно осуществлять еще другие виды услуг: предоставлять денники в аренду владельцам лошадей, производить начальное обучение верховой езде, подготовку и проведение соревнований по конному спорту, детский пони-спорт, заводские испытания молодняка лошадей верховых пород, осуществлять лечебную верховую езду и т.п.</w:t>
      </w:r>
    </w:p>
    <w:p w:rsidR="00205CA9" w:rsidRPr="00315729" w:rsidRDefault="00205CA9" w:rsidP="00205CA9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15729">
        <w:rPr>
          <w:rFonts w:eastAsia="Calibri"/>
          <w:sz w:val="28"/>
          <w:szCs w:val="28"/>
          <w:lang w:eastAsia="en-US"/>
        </w:rPr>
        <w:t>Грамотно организованная деятельность конной учебной базы должна быть, несомненно, эффективной и рентабельной, что позволит совершенствовать учебный процесс.</w:t>
      </w:r>
    </w:p>
    <w:p w:rsidR="00205CA9" w:rsidRDefault="00205CA9" w:rsidP="0006086B">
      <w:pPr>
        <w:pStyle w:val="210"/>
        <w:spacing w:line="240" w:lineRule="auto"/>
        <w:ind w:firstLine="0"/>
        <w:rPr>
          <w:b/>
          <w:szCs w:val="28"/>
        </w:rPr>
      </w:pPr>
    </w:p>
    <w:p w:rsidR="00205CA9" w:rsidRDefault="00F322A4" w:rsidP="0006086B">
      <w:pPr>
        <w:pStyle w:val="210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РАЗВИТИЕ ОБРАЗОВАТЕЛЬНЫХ ПРОГРАММ В КОНЕВОДСТВЕ И КОННОМ СПОРТЕ – КАК ОДИН ИЗ МЕТОДОВ СОВЕРШЕНСТВОВАНИЯ ОТРАСЛИ КОНЕВОДСТВА</w:t>
      </w:r>
    </w:p>
    <w:p w:rsidR="00F322A4" w:rsidRDefault="00F322A4" w:rsidP="0006086B">
      <w:pPr>
        <w:pStyle w:val="210"/>
        <w:spacing w:line="240" w:lineRule="auto"/>
        <w:ind w:firstLine="0"/>
        <w:rPr>
          <w:b/>
          <w:szCs w:val="28"/>
        </w:rPr>
      </w:pPr>
    </w:p>
    <w:p w:rsidR="00F322A4" w:rsidRDefault="00F322A4" w:rsidP="0006086B">
      <w:pPr>
        <w:pStyle w:val="210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1. Особенности развития коневодства и конного спота в Санкт-Петербурге и Ленинградской области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>
        <w:rPr>
          <w:szCs w:val="28"/>
        </w:rPr>
        <w:t>Коневодство России почти полностью утратило свою стратегическую сторону в процессе развития научно-технического прогресса и высокого уровня механизации.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>До революции Россия занимала первое место в мире по количеству лошадей - 38,2 млн. гол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 xml:space="preserve">т.е. около 40% мировой численности конского состава. 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>
        <w:rPr>
          <w:szCs w:val="28"/>
        </w:rPr>
        <w:t>В 2002 г. численность лошадей по данным ВНИИ коневодства составила     1 млн. 538 тыс. гол.</w:t>
      </w:r>
    </w:p>
    <w:p w:rsidR="0006086B" w:rsidRDefault="0006086B" w:rsidP="0006086B">
      <w:pPr>
        <w:pStyle w:val="21"/>
        <w:spacing w:line="240" w:lineRule="auto"/>
        <w:rPr>
          <w:szCs w:val="28"/>
        </w:rPr>
      </w:pPr>
      <w:r>
        <w:rPr>
          <w:szCs w:val="28"/>
        </w:rPr>
        <w:t>В дореволюционное время, как указывает профессор С.В. Афанасьев, на территории, занимаемой в настоящее время Ленинградской областью, разводилась мелкая и слабосильная лошадь.</w:t>
      </w:r>
    </w:p>
    <w:p w:rsidR="0006086B" w:rsidRDefault="0006086B" w:rsidP="0006086B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В 30-е годы коневодство </w:t>
      </w:r>
      <w:proofErr w:type="spellStart"/>
      <w:r>
        <w:rPr>
          <w:szCs w:val="28"/>
        </w:rPr>
        <w:t>Лен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бл</w:t>
      </w:r>
      <w:proofErr w:type="spellEnd"/>
      <w:r>
        <w:rPr>
          <w:szCs w:val="28"/>
        </w:rPr>
        <w:t>. развивалось по двум направлениям: рысистое и тяжеловозное, что можно объяснить большим количеством конных заводов в России рысистого направления и широким использованием на работах лошадей тяжеловозных пород.</w:t>
      </w:r>
    </w:p>
    <w:p w:rsidR="0006086B" w:rsidRDefault="0006086B" w:rsidP="0006086B">
      <w:pPr>
        <w:pStyle w:val="21"/>
        <w:spacing w:line="240" w:lineRule="auto"/>
        <w:rPr>
          <w:szCs w:val="28"/>
        </w:rPr>
      </w:pPr>
      <w:r>
        <w:rPr>
          <w:szCs w:val="28"/>
        </w:rPr>
        <w:t>С 1995 г. по 2006 г.</w:t>
      </w:r>
      <w:r w:rsidRPr="001A5CCF">
        <w:rPr>
          <w:szCs w:val="28"/>
        </w:rPr>
        <w:t xml:space="preserve"> количество лошадей сократилось б</w:t>
      </w:r>
      <w:r>
        <w:rPr>
          <w:szCs w:val="28"/>
        </w:rPr>
        <w:t>олее чем в 2 раза: 1995 г. – 3</w:t>
      </w:r>
      <w:r w:rsidRPr="001A5CCF">
        <w:rPr>
          <w:szCs w:val="28"/>
        </w:rPr>
        <w:t>5</w:t>
      </w:r>
      <w:r>
        <w:rPr>
          <w:szCs w:val="28"/>
        </w:rPr>
        <w:t>00</w:t>
      </w:r>
      <w:r w:rsidRPr="001A5CCF">
        <w:rPr>
          <w:szCs w:val="28"/>
        </w:rPr>
        <w:t xml:space="preserve"> гол</w:t>
      </w:r>
      <w:proofErr w:type="gramStart"/>
      <w:r w:rsidRPr="001A5CCF">
        <w:rPr>
          <w:szCs w:val="28"/>
        </w:rPr>
        <w:t xml:space="preserve">.; </w:t>
      </w:r>
      <w:proofErr w:type="gramEnd"/>
      <w:r>
        <w:rPr>
          <w:szCs w:val="28"/>
        </w:rPr>
        <w:t>2006 г. – 1240 гол.</w:t>
      </w:r>
    </w:p>
    <w:p w:rsidR="0006086B" w:rsidRPr="001A5CCF" w:rsidRDefault="0006086B" w:rsidP="0006086B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Сокращение поголовья лошадей в этот период произошло за счет резкого уменьшения поголовья рабочих лошадей в государственных сельхозпредприятиях, поголовье же лошадей у частных хозяйствах и частных владельцев возрастает с каждым годом. 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 w:rsidRPr="001A5CCF">
        <w:rPr>
          <w:szCs w:val="28"/>
        </w:rPr>
        <w:t>Происходит повышение спроса на лошадей для использования их в классических видах конного спорта (выездка, конкур, троеборье) и для любительского спорта. В этой связи повышается потребность на лошадей популярных спортивных пород</w:t>
      </w:r>
      <w:r>
        <w:rPr>
          <w:szCs w:val="28"/>
        </w:rPr>
        <w:t>.</w:t>
      </w:r>
    </w:p>
    <w:p w:rsidR="0006086B" w:rsidRDefault="0006086B" w:rsidP="0006086B">
      <w:pPr>
        <w:shd w:val="clear" w:color="auto" w:fill="FFFFFF"/>
        <w:tabs>
          <w:tab w:val="left" w:pos="974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Разведение и выращивание лошадей является не рентабельным направлением, поэтому хозяйства, занимающиеся племенной работой, вынуждены осуществлять другие виды деятельности, а именно: аренда денников, организация проката лошадей и ведение платных занятий по верховой езде, туристический бизнес и другое.</w:t>
      </w:r>
    </w:p>
    <w:p w:rsidR="0006086B" w:rsidRPr="001A5CCF" w:rsidRDefault="0006086B" w:rsidP="0006086B">
      <w:pPr>
        <w:shd w:val="clear" w:color="auto" w:fill="FFFFFF"/>
        <w:tabs>
          <w:tab w:val="left" w:pos="974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1A5CCF">
        <w:rPr>
          <w:color w:val="000000"/>
          <w:spacing w:val="-1"/>
          <w:sz w:val="28"/>
          <w:szCs w:val="28"/>
        </w:rPr>
        <w:t>Поэтому в полукровном коннозаводстве тренинг и испы</w:t>
      </w:r>
      <w:r w:rsidRPr="001A5CCF">
        <w:rPr>
          <w:color w:val="000000"/>
          <w:spacing w:val="-4"/>
          <w:sz w:val="28"/>
          <w:szCs w:val="28"/>
        </w:rPr>
        <w:t xml:space="preserve">тания так же необходимы, как гладкие скачки в чистокровном </w:t>
      </w:r>
      <w:r w:rsidRPr="001A5CCF">
        <w:rPr>
          <w:color w:val="000000"/>
          <w:spacing w:val="-5"/>
          <w:sz w:val="28"/>
          <w:szCs w:val="28"/>
        </w:rPr>
        <w:t>коннозаводстве и бега в рысистом.</w:t>
      </w:r>
    </w:p>
    <w:p w:rsidR="0006086B" w:rsidRDefault="0006086B" w:rsidP="0006086B">
      <w:pPr>
        <w:shd w:val="clear" w:color="auto" w:fill="FFFFFF"/>
        <w:tabs>
          <w:tab w:val="left" w:pos="974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Далеко не все хозяйства из-за отсутствия необходимых условий подготовки и тренинга молодняка, а также дорогостоящей перевозки лошадей, имеют возможность участвовать в испытаниях молодняка, проводимых каждый год в Северо-Западном регионе.</w:t>
      </w:r>
    </w:p>
    <w:p w:rsidR="0006086B" w:rsidRDefault="0006086B" w:rsidP="0006086B">
      <w:pPr>
        <w:shd w:val="clear" w:color="auto" w:fill="FFFFFF"/>
        <w:tabs>
          <w:tab w:val="left" w:pos="974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Основными путями снижения себестоимости выращиваемого молодняка, предложенными вышестоящими организациями, являются максимальное пастбищное содержание конского поголовья, а также внедрение групповых форм содержания молодняка и маточного поголовья, что позволит снизить затраты на обслуживание лошадей в 2-3 раза.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>
        <w:rPr>
          <w:szCs w:val="28"/>
        </w:rPr>
        <w:t>Однако некоторые хозяйства просто не имеют достаточного количества земли для осуществления пастьбы лошадей, что также негативно сказывается на выращивании молодняка.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>
        <w:rPr>
          <w:szCs w:val="28"/>
        </w:rPr>
        <w:t>Поэтому государственное лицензирование и поддержка дотациями необходима всем коневодческим предприятиям.</w:t>
      </w:r>
    </w:p>
    <w:p w:rsidR="0006086B" w:rsidRDefault="0006086B" w:rsidP="0006086B">
      <w:pPr>
        <w:pStyle w:val="210"/>
        <w:spacing w:line="240" w:lineRule="auto"/>
        <w:jc w:val="both"/>
        <w:rPr>
          <w:szCs w:val="28"/>
        </w:rPr>
      </w:pPr>
      <w:r w:rsidRPr="001A5CCF">
        <w:rPr>
          <w:szCs w:val="28"/>
        </w:rPr>
        <w:lastRenderedPageBreak/>
        <w:t>Ни одно из ныне действующих коневодческих предприятий Ленинградской области не располагает необходимым количеством племенных лошадей одной породы</w:t>
      </w:r>
      <w:r>
        <w:rPr>
          <w:szCs w:val="28"/>
        </w:rPr>
        <w:t xml:space="preserve"> для присвоения статуса</w:t>
      </w:r>
      <w:r w:rsidRPr="001A5CCF">
        <w:rPr>
          <w:szCs w:val="28"/>
        </w:rPr>
        <w:t xml:space="preserve"> «племенной репродук</w:t>
      </w:r>
      <w:r>
        <w:rPr>
          <w:szCs w:val="28"/>
        </w:rPr>
        <w:t>тор».</w:t>
      </w:r>
    </w:p>
    <w:p w:rsidR="0006086B" w:rsidRPr="001A5CCF" w:rsidRDefault="0006086B" w:rsidP="0006086B">
      <w:pPr>
        <w:pStyle w:val="210"/>
        <w:spacing w:line="240" w:lineRule="auto"/>
        <w:jc w:val="both"/>
        <w:rPr>
          <w:szCs w:val="28"/>
        </w:rPr>
      </w:pPr>
      <w:r>
        <w:rPr>
          <w:szCs w:val="28"/>
        </w:rPr>
        <w:t xml:space="preserve">Одним из условий развития скакового и рысистого конного спорта в регионе является наличие ипподрома. </w:t>
      </w:r>
    </w:p>
    <w:p w:rsidR="0006086B" w:rsidRDefault="0006086B" w:rsidP="0006086B">
      <w:pPr>
        <w:pStyle w:val="210"/>
        <w:spacing w:line="240" w:lineRule="auto"/>
        <w:jc w:val="both"/>
      </w:pPr>
      <w:r w:rsidRPr="001A5CCF">
        <w:t>В Российской Федерации действует 42 иппо</w:t>
      </w:r>
      <w:r>
        <w:t xml:space="preserve">дрома. </w:t>
      </w:r>
      <w:r w:rsidRPr="001A5CCF">
        <w:t xml:space="preserve">До 1917 года в Санкт-Петербурге действовали 4 ипподрома. 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Летом бега проводились на ипподроме в Царском Селе. Зимой устраивался беговой круг на Неве.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2000 году исполнилось 120 лет со дня открытия самого известного из петербургских ипподромов – ипподрома на Семеновском плацу. Он просуществовал до войны, пережил ее, но был разрушен в послевоенные годы (В. </w:t>
      </w:r>
      <w:proofErr w:type="spellStart"/>
      <w:r>
        <w:rPr>
          <w:sz w:val="28"/>
          <w:szCs w:val="28"/>
        </w:rPr>
        <w:t>Степановская</w:t>
      </w:r>
      <w:proofErr w:type="spellEnd"/>
      <w:r>
        <w:rPr>
          <w:sz w:val="28"/>
          <w:szCs w:val="28"/>
        </w:rPr>
        <w:t>).</w:t>
      </w:r>
    </w:p>
    <w:p w:rsidR="0006086B" w:rsidRDefault="0006086B" w:rsidP="0006086B">
      <w:pPr>
        <w:ind w:firstLine="540"/>
        <w:jc w:val="both"/>
        <w:rPr>
          <w:sz w:val="28"/>
        </w:rPr>
      </w:pPr>
      <w:r>
        <w:rPr>
          <w:sz w:val="28"/>
        </w:rPr>
        <w:t>На ипподроме в Красном Селе проводились офицерские скачки.</w:t>
      </w:r>
    </w:p>
    <w:p w:rsidR="0006086B" w:rsidRPr="0086162D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6162D">
        <w:rPr>
          <w:sz w:val="28"/>
          <w:szCs w:val="28"/>
        </w:rPr>
        <w:t>настоящее время отсутствие действующего</w:t>
      </w:r>
      <w:r>
        <w:rPr>
          <w:sz w:val="28"/>
          <w:szCs w:val="28"/>
        </w:rPr>
        <w:t xml:space="preserve"> ипподрома</w:t>
      </w:r>
      <w:r w:rsidRPr="0086162D">
        <w:rPr>
          <w:sz w:val="28"/>
          <w:szCs w:val="28"/>
        </w:rPr>
        <w:t xml:space="preserve"> лишает </w:t>
      </w:r>
      <w:proofErr w:type="spellStart"/>
      <w:r w:rsidRPr="0086162D">
        <w:rPr>
          <w:sz w:val="28"/>
          <w:szCs w:val="28"/>
        </w:rPr>
        <w:t>коневладельцев</w:t>
      </w:r>
      <w:proofErr w:type="spellEnd"/>
      <w:r w:rsidRPr="0086162D">
        <w:rPr>
          <w:sz w:val="28"/>
          <w:szCs w:val="28"/>
        </w:rPr>
        <w:t xml:space="preserve"> выявлять спортивные и беговые качества лошадей соответствующих пород, а жителей Санкт-Петербурга зрелищного массового досуга.</w:t>
      </w:r>
    </w:p>
    <w:p w:rsidR="0006086B" w:rsidRPr="0086162D" w:rsidRDefault="0006086B" w:rsidP="0006086B">
      <w:pPr>
        <w:pStyle w:val="210"/>
        <w:spacing w:line="240" w:lineRule="auto"/>
        <w:jc w:val="both"/>
        <w:rPr>
          <w:szCs w:val="28"/>
        </w:rPr>
      </w:pPr>
      <w:r>
        <w:t xml:space="preserve">В </w:t>
      </w:r>
      <w:r w:rsidRPr="001A5CCF">
        <w:t>2005 года перестал существовать</w:t>
      </w:r>
      <w:r>
        <w:t>,</w:t>
      </w:r>
      <w:r w:rsidRPr="001A5CCF">
        <w:t xml:space="preserve"> </w:t>
      </w:r>
      <w:r>
        <w:t xml:space="preserve">организованный профессором С.В. Афанасьевым </w:t>
      </w:r>
      <w:r w:rsidRPr="001A5CCF">
        <w:t>единственный в Ленинградской области конный за</w:t>
      </w:r>
      <w:r>
        <w:t>вод «</w:t>
      </w:r>
      <w:proofErr w:type="spellStart"/>
      <w:r>
        <w:t>Калгановский</w:t>
      </w:r>
      <w:proofErr w:type="spellEnd"/>
      <w:r>
        <w:t xml:space="preserve">» в </w:t>
      </w:r>
      <w:proofErr w:type="spellStart"/>
      <w:r>
        <w:t>Лужском</w:t>
      </w:r>
      <w:proofErr w:type="spellEnd"/>
      <w:r>
        <w:t xml:space="preserve"> районе бывший «Звездочка», занимавшийся разведением орловского рысака. </w:t>
      </w:r>
    </w:p>
    <w:p w:rsidR="0006086B" w:rsidRPr="0086162D" w:rsidRDefault="0006086B" w:rsidP="0006086B">
      <w:pPr>
        <w:pStyle w:val="210"/>
        <w:spacing w:line="240" w:lineRule="auto"/>
        <w:jc w:val="both"/>
        <w:rPr>
          <w:szCs w:val="28"/>
        </w:rPr>
      </w:pPr>
      <w:r>
        <w:t xml:space="preserve">Стоит отметить и позитивный момент - </w:t>
      </w:r>
      <w:r w:rsidRPr="00522F5E">
        <w:t>вот уже три года подря</w:t>
      </w:r>
      <w:r>
        <w:t xml:space="preserve">д летом в </w:t>
      </w:r>
      <w:r w:rsidRPr="00522F5E">
        <w:t>пос. Ропша организуют</w:t>
      </w:r>
      <w:r>
        <w:t>ся</w:t>
      </w:r>
      <w:r w:rsidRPr="00522F5E">
        <w:t xml:space="preserve"> – скачки для лошадей различных пород. В 2006 году скачки проводились все лето, помимо гладких скачек был организован стипль-чез.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рысистых бегов и скачек, классические виды конного спорта, такие как конкур и выездка, требуют менее затратной инфраструктуры и могут развиваться на базе частных организаций без привлечения средств государства. Поэтому конный спорт нашего региона представлен в основном именно этими направлениями.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 по породному составу лошадей, можно сказать что, большее количество поголовья принадлежит полукровным породам германского корня: </w:t>
      </w:r>
      <w:proofErr w:type="spellStart"/>
      <w:r>
        <w:rPr>
          <w:sz w:val="28"/>
          <w:szCs w:val="28"/>
        </w:rPr>
        <w:t>тракененской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ганноверской</w:t>
      </w:r>
      <w:proofErr w:type="gramEnd"/>
      <w:r>
        <w:rPr>
          <w:sz w:val="28"/>
          <w:szCs w:val="28"/>
        </w:rPr>
        <w:t xml:space="preserve">, а также помесям этих пород с украинской верховой, латвийской, чистокровной верховой, арабской, ахалтекинской. </w:t>
      </w:r>
    </w:p>
    <w:p w:rsidR="0006086B" w:rsidRPr="001A5CCF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сказать о том, что многие </w:t>
      </w:r>
      <w:proofErr w:type="spellStart"/>
      <w:r>
        <w:rPr>
          <w:sz w:val="28"/>
          <w:szCs w:val="28"/>
        </w:rPr>
        <w:t>коневладельцы</w:t>
      </w:r>
      <w:proofErr w:type="spellEnd"/>
      <w:r>
        <w:rPr>
          <w:sz w:val="28"/>
          <w:szCs w:val="28"/>
        </w:rPr>
        <w:t xml:space="preserve"> не стремятся к чистопородному разведению, так как считают, что помеси имеют лучшие качества по работоспособности и являются более перспективными спортивными лошадьми. 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функционирования </w:t>
      </w:r>
      <w:proofErr w:type="gramStart"/>
      <w:r>
        <w:rPr>
          <w:sz w:val="28"/>
          <w:szCs w:val="28"/>
        </w:rPr>
        <w:t>конно-спортивного</w:t>
      </w:r>
      <w:proofErr w:type="gramEnd"/>
      <w:r>
        <w:rPr>
          <w:sz w:val="28"/>
          <w:szCs w:val="28"/>
        </w:rPr>
        <w:t xml:space="preserve"> клуба, организации, кроме конюшни, отвечающей всем требованиям содержания животных, наличия спортивных, учебных лошадей, является крытый манеж, где могут проводиться тренировки и соревнования в любое время года.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Конные клубы, имеющие возможность заниматься в крытом манеже, несомненно, выигрывают и в качестве подготовки лошадей, всадников, и в денежном плане, так как постой частных лошадей, и занятия в крытом манеже стоят дороже, нежели в хозяйствах, не имеющих этого дорогостоящего сооружения.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Многие частные организации из-за отсутствия средств на постройку новой конюшни или нового манежа, используют в этих целях перепланировку и реконструкцию других зданий и сооружений, при этом часто не соблюдаются зоотехнические нормы и требования к животноводческим постройкам, что приводит к нарушению микроклимата и ухудшению условий содержания лошадей, а ведь многие спортивные лошади проводят в конюшне 23 часа в сутки.</w:t>
      </w:r>
      <w:proofErr w:type="gramEnd"/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регионе насчитывается  около 140 </w:t>
      </w:r>
      <w:proofErr w:type="gramStart"/>
      <w:r>
        <w:rPr>
          <w:sz w:val="28"/>
          <w:szCs w:val="28"/>
        </w:rPr>
        <w:t>конно-спортивных</w:t>
      </w:r>
      <w:proofErr w:type="gramEnd"/>
      <w:r>
        <w:rPr>
          <w:sz w:val="28"/>
          <w:szCs w:val="28"/>
        </w:rPr>
        <w:t xml:space="preserve"> организаций, из них крытый манеж имеют 30 организаций, т.е. 21%, условия содержания и тренинга лошадей отвечают необходимым нормам в 5 хозяйствах – это составляет 3,5% от общего количества.</w:t>
      </w:r>
    </w:p>
    <w:p w:rsidR="0006086B" w:rsidRPr="001A5CCF" w:rsidRDefault="0006086B" w:rsidP="0006086B">
      <w:pPr>
        <w:ind w:firstLine="540"/>
        <w:jc w:val="both"/>
        <w:rPr>
          <w:sz w:val="28"/>
          <w:szCs w:val="28"/>
        </w:rPr>
      </w:pPr>
      <w:r w:rsidRPr="001A5CCF">
        <w:rPr>
          <w:sz w:val="28"/>
          <w:szCs w:val="28"/>
        </w:rPr>
        <w:t>С развитием инфрастру</w:t>
      </w:r>
      <w:r>
        <w:rPr>
          <w:sz w:val="28"/>
          <w:szCs w:val="28"/>
        </w:rPr>
        <w:t>ктуры развлечений и отдыха растет</w:t>
      </w:r>
      <w:r w:rsidRPr="001A5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спрос на </w:t>
      </w:r>
      <w:r w:rsidRPr="001A5CCF">
        <w:rPr>
          <w:sz w:val="28"/>
          <w:szCs w:val="28"/>
        </w:rPr>
        <w:t>различные виды конного туризма.</w:t>
      </w:r>
    </w:p>
    <w:p w:rsidR="0006086B" w:rsidRDefault="0006086B" w:rsidP="0006086B">
      <w:pPr>
        <w:shd w:val="clear" w:color="auto" w:fill="FFFFFF"/>
        <w:ind w:left="5" w:firstLine="5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Всего в Ленинградской области примерно 10 хозяйств предлагают услуги по осуществлению конного туризма, среди которых основным следует считать </w:t>
      </w:r>
      <w:r w:rsidRPr="001A5CCF">
        <w:rPr>
          <w:color w:val="000000"/>
          <w:sz w:val="28"/>
          <w:szCs w:val="28"/>
        </w:rPr>
        <w:t>кресть</w:t>
      </w:r>
      <w:r>
        <w:rPr>
          <w:color w:val="000000"/>
          <w:sz w:val="28"/>
          <w:szCs w:val="28"/>
        </w:rPr>
        <w:t>янско-фермерское хозяйство</w:t>
      </w:r>
      <w:r w:rsidRPr="001A5CCF">
        <w:rPr>
          <w:color w:val="000000"/>
          <w:sz w:val="28"/>
          <w:szCs w:val="28"/>
        </w:rPr>
        <w:t xml:space="preserve"> «</w:t>
      </w:r>
      <w:proofErr w:type="spellStart"/>
      <w:r w:rsidRPr="001A5CCF">
        <w:rPr>
          <w:color w:val="000000"/>
          <w:sz w:val="28"/>
          <w:szCs w:val="28"/>
        </w:rPr>
        <w:t>Маланичевых</w:t>
      </w:r>
      <w:proofErr w:type="spellEnd"/>
      <w:r w:rsidRPr="001A5C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причем а</w:t>
      </w:r>
      <w:r w:rsidRPr="001A5CCF">
        <w:rPr>
          <w:color w:val="000000"/>
          <w:sz w:val="28"/>
          <w:szCs w:val="28"/>
        </w:rPr>
        <w:t xml:space="preserve">дминистрация </w:t>
      </w:r>
      <w:proofErr w:type="spellStart"/>
      <w:r w:rsidRPr="001A5CCF">
        <w:rPr>
          <w:color w:val="000000"/>
          <w:sz w:val="28"/>
          <w:szCs w:val="28"/>
        </w:rPr>
        <w:t>Тосненского</w:t>
      </w:r>
      <w:proofErr w:type="spellEnd"/>
      <w:r w:rsidRPr="001A5CCF">
        <w:rPr>
          <w:color w:val="000000"/>
          <w:sz w:val="28"/>
          <w:szCs w:val="28"/>
        </w:rPr>
        <w:t xml:space="preserve"> района поддерживает развитие племенного коневодства, конно-спортивных клубов и сельског</w:t>
      </w:r>
      <w:r>
        <w:rPr>
          <w:color w:val="000000"/>
          <w:sz w:val="28"/>
          <w:szCs w:val="28"/>
        </w:rPr>
        <w:t>о туризма.</w:t>
      </w:r>
      <w:proofErr w:type="gramEnd"/>
    </w:p>
    <w:p w:rsidR="0006086B" w:rsidRDefault="0006086B" w:rsidP="0006086B">
      <w:pPr>
        <w:shd w:val="clear" w:color="auto" w:fill="FFFFFF"/>
        <w:ind w:left="5" w:firstLine="53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Широкое развитие в последнее время получила </w:t>
      </w:r>
      <w:r w:rsidRPr="001A5CCF">
        <w:rPr>
          <w:color w:val="000000"/>
          <w:spacing w:val="10"/>
          <w:sz w:val="28"/>
          <w:szCs w:val="28"/>
        </w:rPr>
        <w:t>лечебная верховая  езда</w:t>
      </w:r>
      <w:r>
        <w:rPr>
          <w:color w:val="000000"/>
          <w:spacing w:val="10"/>
          <w:sz w:val="28"/>
          <w:szCs w:val="28"/>
        </w:rPr>
        <w:t xml:space="preserve"> - </w:t>
      </w:r>
      <w:proofErr w:type="spellStart"/>
      <w:r>
        <w:rPr>
          <w:color w:val="000000"/>
          <w:spacing w:val="10"/>
          <w:sz w:val="28"/>
          <w:szCs w:val="28"/>
        </w:rPr>
        <w:t>иппотерапия</w:t>
      </w:r>
      <w:proofErr w:type="spellEnd"/>
      <w:r w:rsidRPr="001A5CCF">
        <w:rPr>
          <w:color w:val="000000"/>
          <w:spacing w:val="4"/>
          <w:sz w:val="28"/>
          <w:szCs w:val="28"/>
        </w:rPr>
        <w:t xml:space="preserve">.   </w:t>
      </w:r>
    </w:p>
    <w:p w:rsidR="0006086B" w:rsidRDefault="0006086B" w:rsidP="0006086B">
      <w:pPr>
        <w:shd w:val="clear" w:color="auto" w:fill="FFFFFF"/>
        <w:ind w:left="5" w:firstLine="53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Лошади используются не только для комплексного лечения неврологических нарушений здоровья и умственно отсталых людей, но и для лечения наркомании и алкоголизма.</w:t>
      </w:r>
    </w:p>
    <w:p w:rsidR="0006086B" w:rsidRPr="001A5CCF" w:rsidRDefault="0006086B" w:rsidP="0006086B">
      <w:pPr>
        <w:shd w:val="clear" w:color="auto" w:fill="FFFFFF"/>
        <w:ind w:left="5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Направление по </w:t>
      </w:r>
      <w:proofErr w:type="spellStart"/>
      <w:r>
        <w:rPr>
          <w:color w:val="000000"/>
          <w:sz w:val="28"/>
          <w:szCs w:val="28"/>
        </w:rPr>
        <w:t>иппотерапии</w:t>
      </w:r>
      <w:proofErr w:type="spellEnd"/>
      <w:r>
        <w:rPr>
          <w:color w:val="000000"/>
          <w:sz w:val="28"/>
          <w:szCs w:val="28"/>
        </w:rPr>
        <w:t xml:space="preserve"> практикуют на своих базах все большее количество конных хозяйств, сейчас таких насчитывается 9, в том числе </w:t>
      </w:r>
      <w:r w:rsidRPr="001A5CCF">
        <w:rPr>
          <w:color w:val="000000"/>
          <w:sz w:val="28"/>
          <w:szCs w:val="28"/>
        </w:rPr>
        <w:t>Санаторно-оздоровительный комплекс «Зеленый Огонек»,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Лужского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6086B" w:rsidRDefault="0006086B" w:rsidP="0006086B">
      <w:pPr>
        <w:pStyle w:val="21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Ранее уже упоминалось, что резкое снижение поголовья произошло в рабоче-</w:t>
      </w:r>
      <w:proofErr w:type="spellStart"/>
      <w:r>
        <w:rPr>
          <w:szCs w:val="28"/>
        </w:rPr>
        <w:t>пользовательном</w:t>
      </w:r>
      <w:proofErr w:type="spellEnd"/>
      <w:r>
        <w:rPr>
          <w:szCs w:val="28"/>
        </w:rPr>
        <w:t xml:space="preserve">  коневодстве, так как в этой сфере лошадь полностью утратила свою былую стратегическую мощь.</w:t>
      </w:r>
    </w:p>
    <w:p w:rsidR="0006086B" w:rsidRDefault="0006086B" w:rsidP="0006086B">
      <w:pPr>
        <w:pStyle w:val="21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Научными организациями давно уже произведен расчет, который говорит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экономической выгодности использования лошадей на некоторых видах сельскохозяйственных работ, об экономии горючего при этом, и, наконец, о производстве экологически чистой продукции. Однако, использование рабочих лошадей, даже в деревнях уходит далеко в прошлое по многим причинам, </w:t>
      </w:r>
      <w:proofErr w:type="gramStart"/>
      <w:r>
        <w:rPr>
          <w:szCs w:val="28"/>
        </w:rPr>
        <w:t>основная</w:t>
      </w:r>
      <w:proofErr w:type="gramEnd"/>
      <w:r>
        <w:rPr>
          <w:szCs w:val="28"/>
        </w:rPr>
        <w:t xml:space="preserve"> из них – отсутствие возможности приобретения орудий на конной тяге.</w:t>
      </w:r>
    </w:p>
    <w:p w:rsidR="0006086B" w:rsidRDefault="0006086B" w:rsidP="0006086B">
      <w:pPr>
        <w:shd w:val="clear" w:color="auto" w:fill="FFFFFF"/>
        <w:tabs>
          <w:tab w:val="left" w:pos="974"/>
        </w:tabs>
        <w:ind w:firstLine="567"/>
        <w:jc w:val="both"/>
        <w:rPr>
          <w:color w:val="000000"/>
          <w:spacing w:val="1"/>
          <w:sz w:val="28"/>
        </w:rPr>
      </w:pPr>
      <w:r w:rsidRPr="006B07EA">
        <w:rPr>
          <w:color w:val="000000"/>
          <w:sz w:val="28"/>
        </w:rPr>
        <w:t>Молочное коневодство</w:t>
      </w:r>
      <w:r w:rsidRPr="001A5CCF">
        <w:rPr>
          <w:color w:val="000000"/>
          <w:sz w:val="28"/>
        </w:rPr>
        <w:t xml:space="preserve"> может быть </w:t>
      </w:r>
      <w:r w:rsidRPr="001A5CCF">
        <w:rPr>
          <w:color w:val="000000"/>
          <w:spacing w:val="1"/>
          <w:sz w:val="28"/>
        </w:rPr>
        <w:t>особенно перс</w:t>
      </w:r>
      <w:r>
        <w:rPr>
          <w:color w:val="000000"/>
          <w:spacing w:val="1"/>
          <w:sz w:val="28"/>
        </w:rPr>
        <w:t>пективным и важным направлением в нашем регионе, так как хозяйства, производящие кумыс, несомненно, найдут рынок сбыта в Санкт-Петербурге.</w:t>
      </w:r>
      <w:r w:rsidRPr="001A5CCF">
        <w:rPr>
          <w:color w:val="000000"/>
          <w:spacing w:val="1"/>
          <w:sz w:val="28"/>
        </w:rPr>
        <w:t xml:space="preserve"> </w:t>
      </w:r>
    </w:p>
    <w:p w:rsidR="0006086B" w:rsidRPr="00260905" w:rsidRDefault="0006086B" w:rsidP="0006086B">
      <w:pPr>
        <w:shd w:val="clear" w:color="auto" w:fill="FFFFFF"/>
        <w:tabs>
          <w:tab w:val="left" w:pos="97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Однако регион не имеет ни одного хозяйства с направлением деятельности – молочное коневодство. При этом в Московском регионе функционирует несколько кумысных ферм.</w:t>
      </w:r>
    </w:p>
    <w:p w:rsidR="0006086B" w:rsidRDefault="0006086B" w:rsidP="0006086B">
      <w:pPr>
        <w:pStyle w:val="21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Стоит сказать несколько слов об инфраструктуре, поддерживающей отрасль развивающегося спортивного коневодства в регионе. </w:t>
      </w:r>
    </w:p>
    <w:p w:rsidR="0006086B" w:rsidRDefault="0006086B" w:rsidP="0006086B">
      <w:pPr>
        <w:pStyle w:val="210"/>
        <w:spacing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Примерно, в городе и области действует около 30 конных магазина и оптовых фирм, реализующих различные товары – амуницию, одежду, корма, оборудование и др.; 10 ветеринарных аптек для лошадей; 14 изданий по направлению коневодство; 2 производителя кормов и подкормок для лошадей; 4 производителя одежды для лошадей и всадников, 3 производителя различных аксессуаров для конных соревнований.</w:t>
      </w:r>
      <w:proofErr w:type="gramEnd"/>
    </w:p>
    <w:p w:rsidR="0006086B" w:rsidRDefault="0006086B" w:rsidP="0006086B">
      <w:pPr>
        <w:pStyle w:val="21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Услуги оказывают 11 профессиональных ковалей; 4 образовательных учреждения.</w:t>
      </w:r>
    </w:p>
    <w:p w:rsidR="0006086B" w:rsidRDefault="0006086B" w:rsidP="0006086B">
      <w:pPr>
        <w:pStyle w:val="21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Можно сказать, что производителей необходимой продукции для коневодства в нашем регионе практически нет; вся амуниция, одежда, корма, подкормки – привозные, в основном из-за границы, что сказывается на их стоимости. В регионе не хватает квалифицированных конных ветеринаров и профессиональных ковалей, то же самое можно сказать о профессии тренера по конному спорту, инструктора по верховой езде, не говоря уже о рабочей специальности конюха. Одной из причин является отсутствие образовательных учреждений в России, где можно получить данные специальности. Поэтому, большим спросом пользуются услуги тех, кто прошел обучение за границей в специализированных конных колледжах.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 w:rsidRPr="001A5CCF">
        <w:rPr>
          <w:sz w:val="28"/>
          <w:szCs w:val="28"/>
        </w:rPr>
        <w:t>Популярность конного спорта растет из года в год. Интерес к лошади повышается и наш регион, занимающий 1-е место в России по молочной продуктивности крупного рогатого скота, должен стремиться к увеличению поголов</w:t>
      </w:r>
      <w:r>
        <w:rPr>
          <w:sz w:val="28"/>
          <w:szCs w:val="28"/>
        </w:rPr>
        <w:t>ья лошадей,</w:t>
      </w:r>
      <w:r w:rsidRPr="001A5CCF">
        <w:rPr>
          <w:sz w:val="28"/>
          <w:szCs w:val="28"/>
        </w:rPr>
        <w:t xml:space="preserve"> улучшению их ка</w:t>
      </w:r>
      <w:r>
        <w:rPr>
          <w:sz w:val="28"/>
          <w:szCs w:val="28"/>
        </w:rPr>
        <w:t>чества и всестороннему развитию конного спорта.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</w:p>
    <w:p w:rsidR="0006086B" w:rsidRPr="0006086B" w:rsidRDefault="00F322A4" w:rsidP="00F322A4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Необходимость подготовки специалистов для коннозаводства и конного спорта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Сейчас наблюдается устойчивый интерес к возрождению конных заводов, научной и учебной базы этой отрасли. Параллельно разрабатывается стратегия по развитию конного спорта, привлекаются инвестиции.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Но, в силу многих причин, многогранные резервы коневодства используются в России еще далеко не полностью, а коннозаводство отстает от других отраслей.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Происходит повышение спроса на лошадей для использования их в классических видах конного спорта (выездка, конкур, троеборье) и для любительского спорта. В этой связи повышается потребность на лошадей популярных спортивных пород, таких как: ганноверская, </w:t>
      </w:r>
      <w:proofErr w:type="spellStart"/>
      <w:r w:rsidRPr="0006086B">
        <w:rPr>
          <w:sz w:val="28"/>
          <w:szCs w:val="28"/>
        </w:rPr>
        <w:t>тракененская</w:t>
      </w:r>
      <w:proofErr w:type="spellEnd"/>
      <w:r w:rsidRPr="0006086B">
        <w:rPr>
          <w:sz w:val="28"/>
          <w:szCs w:val="28"/>
        </w:rPr>
        <w:t xml:space="preserve">, русская верховая, украинская верховая, будённовская и др.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Разведение и выращивание лошадей является не рентабельным направлением, поэтому хозяйства, занимающиеся племенной работой, вынуждены осуществлять другие виды деятельности, а именно: аренда </w:t>
      </w:r>
      <w:r w:rsidRPr="0006086B">
        <w:rPr>
          <w:sz w:val="28"/>
          <w:szCs w:val="28"/>
        </w:rPr>
        <w:lastRenderedPageBreak/>
        <w:t>денников, организация проката лошадей и ведение платных занятий по верховой езде, туристический бизнес и другое.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По мере повышения материального уровня жизни населения и в нашей стране конный спорт, несомненно, получит широкое распространение.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За последнее десятилетие появилось большое количество конноспортивных школ, клубов, общественных организаций, туристических баз, небольших частных хозяйств и других организаций, содержащих лошадей (в Санкт-Петербурге и Ленинградской области насчитывается около 220 конных предприятий).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В отличие от рысистых бегов и скачек, классические виды конного спорта, такие как конкур и выездка, требуют менее затратной инфраструктуры и могут развиваться на базе частных организаций без привлечения средств государства. Поэтому конный спорт представлен в основном именно этими направлениями.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С развитием инфраструктуры развлечений и отдыха растет спрос на различные виды конного туризма.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Отдых горожан в общении с природой и животными, в частности с лошадьми, оставляет неизгладимый след в сознании людей и способствует восстановлению сил и здоровья.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Широкое развитие в последнее время получила лечебная верховая  езда - </w:t>
      </w:r>
      <w:proofErr w:type="spellStart"/>
      <w:r w:rsidRPr="0006086B">
        <w:rPr>
          <w:sz w:val="28"/>
          <w:szCs w:val="28"/>
        </w:rPr>
        <w:t>иппотерапия</w:t>
      </w:r>
      <w:proofErr w:type="spellEnd"/>
      <w:r w:rsidRPr="0006086B">
        <w:rPr>
          <w:sz w:val="28"/>
          <w:szCs w:val="28"/>
        </w:rPr>
        <w:t xml:space="preserve">.  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Лошади используются не только для комплексного лечения неврологических нарушений здоровья и умственно отсталых людей, но и для лечения наркомании и алкоголизма.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Молочное коневодство может быть особенно перспективным и важным направлением, так как хозяйства, производящие кумыс, несомненно, найдут рынок сбыта в больших городах.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proofErr w:type="gramStart"/>
      <w:r w:rsidRPr="0006086B">
        <w:rPr>
          <w:sz w:val="28"/>
          <w:szCs w:val="28"/>
        </w:rPr>
        <w:t>Развивается и инфраструктура, поддерживающая отрасль коневодства: розничная и оптовая продажа конной амуниции и средств для ухода за лошадью; производство и продажа одежды для всадника; продажа продукции для ухода за копытами и ковки; продажа оборудования для конных сооружений, конно-спортивное оборудование; производство и продажа кормов и подкормок, витаминов для лошадей; издание и продажа конной литературы, газет, журналов;</w:t>
      </w:r>
      <w:proofErr w:type="gramEnd"/>
      <w:r w:rsidRPr="0006086B">
        <w:rPr>
          <w:sz w:val="28"/>
          <w:szCs w:val="28"/>
        </w:rPr>
        <w:t xml:space="preserve"> реализация ветеринарных препаратов и оборудования; страхование лошадей, всадников, юридическая помощь; ветеринарная помощь; расчистка копыт и ковка; туризм и другое.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В Финляндии существует несколько конных колледжей, где происходит </w:t>
      </w:r>
      <w:proofErr w:type="gramStart"/>
      <w:r w:rsidRPr="0006086B">
        <w:rPr>
          <w:sz w:val="28"/>
          <w:szCs w:val="28"/>
        </w:rPr>
        <w:t>обучение по специальностям</w:t>
      </w:r>
      <w:proofErr w:type="gramEnd"/>
      <w:r w:rsidRPr="0006086B">
        <w:rPr>
          <w:sz w:val="28"/>
          <w:szCs w:val="28"/>
        </w:rPr>
        <w:t xml:space="preserve">: коневод, ветеринар, кузнец-коваль, берейтор, инструктор, тренер, студенты учатся по конкретной специальности от 1,5 до 3,5 лет, поступают студенты из Европы, России. Самый крупный колледж в </w:t>
      </w:r>
      <w:proofErr w:type="spellStart"/>
      <w:r w:rsidRPr="0006086B">
        <w:rPr>
          <w:sz w:val="28"/>
          <w:szCs w:val="28"/>
        </w:rPr>
        <w:t>Юпаи</w:t>
      </w:r>
      <w:proofErr w:type="spellEnd"/>
      <w:r w:rsidRPr="0006086B">
        <w:rPr>
          <w:sz w:val="28"/>
          <w:szCs w:val="28"/>
        </w:rPr>
        <w:t xml:space="preserve"> имеет на практической базе 350 голов лошадей.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При достаточно высокой популярности коневодства в России практически не существует специального </w:t>
      </w:r>
      <w:proofErr w:type="gramStart"/>
      <w:r w:rsidRPr="0006086B">
        <w:rPr>
          <w:sz w:val="28"/>
          <w:szCs w:val="28"/>
        </w:rPr>
        <w:t>обучения по</w:t>
      </w:r>
      <w:proofErr w:type="gramEnd"/>
      <w:r w:rsidRPr="0006086B">
        <w:rPr>
          <w:sz w:val="28"/>
          <w:szCs w:val="28"/>
        </w:rPr>
        <w:t xml:space="preserve"> этому направлению.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В большинстве случаев в конных хозяйствах работают люди, не имеющие соответствующей специальности и квалификации. В конной </w:t>
      </w:r>
      <w:r w:rsidRPr="0006086B">
        <w:rPr>
          <w:sz w:val="28"/>
          <w:szCs w:val="28"/>
        </w:rPr>
        <w:lastRenderedPageBreak/>
        <w:t>отрасли не хватает квалифицированных конных ветеринаров и профессиональных ковалей, то же самое можно сказать о профессии тренера по конному спорту, инструктора по верховой езде, не говоря уже о рабочей специальности конюха. Одной из причин является отсутствие образовательных учреждений, где можно получить данные специальности, научиться нужной и важной профессии и пройти специализированную практику. Поэтому, большим спросом пользуются услуги специалистов, прошедших обучение за границей в специализированных конных колледжах.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Все выше сказанное говорит о необходимости разработки программ обучения в различных сферах коневодства: ветеринария, ковка, тренинг лошадей, конный спорт, строительство конюшни, кормление и содержание лошадей, племенная работа, экономика и управление в отрасли коневодства и другое.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Программа профессиональной переподготовки кадров по направлению «Специализированный тренинг спортивных лошадей» предусматривает изучение теоретических и практических вопросов новых технологий содержания, кормления, правильного ухода и тренинга лошадей спортивного назначения в различных хозяйствах, в том числе в небольших частных или фермерских хозяйствах. В программу включены вопросы, связанные с анатомо-физиологическими особенностями спортивных лошадей различного направления использования, а также основы ветеринарии, племенная работа в коневодстве, строительство конюшни, ковка лошадей и др. Раздел программы отведен на изучение вопросов  экономики и управления в коневодстве. Основополагающими в программе являются вопросы изучения современных концепций тренинга лошадей, планирования и организации занятий по верховой езде, управления учебным процессом, педагогики и психологии физической культуры и конного спорта, зоопсихологии, организации и судейства соревнований по конному спорту. В ходе обучения проводятся практические занятия по верховой езде, где слушатели курсов не только совершенствуют свои знания и умения в качестве всадников, но и самостоятельно проводят тренировки с однокурсниками, тем самым, тренируя свои педагогические навыки. В ходе практических занятий под руководством тренеров слушатели курсов организуют и проводят </w:t>
      </w:r>
      <w:proofErr w:type="spellStart"/>
      <w:r w:rsidRPr="0006086B">
        <w:rPr>
          <w:sz w:val="28"/>
          <w:szCs w:val="28"/>
        </w:rPr>
        <w:t>внутрикурсовские</w:t>
      </w:r>
      <w:proofErr w:type="spellEnd"/>
      <w:r w:rsidRPr="0006086B">
        <w:rPr>
          <w:sz w:val="28"/>
          <w:szCs w:val="28"/>
        </w:rPr>
        <w:t xml:space="preserve"> соревнования по конному спорту, где сами являются и участниками, и судьями.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Занятия ведут преподаватели АМА НЗ РФ, </w:t>
      </w:r>
      <w:proofErr w:type="spellStart"/>
      <w:r w:rsidRPr="0006086B">
        <w:rPr>
          <w:sz w:val="28"/>
          <w:szCs w:val="28"/>
        </w:rPr>
        <w:t>СПбГАУ</w:t>
      </w:r>
      <w:proofErr w:type="spellEnd"/>
      <w:r w:rsidRPr="0006086B">
        <w:rPr>
          <w:sz w:val="28"/>
          <w:szCs w:val="28"/>
        </w:rPr>
        <w:t xml:space="preserve">, </w:t>
      </w:r>
      <w:proofErr w:type="spellStart"/>
      <w:r w:rsidRPr="0006086B">
        <w:rPr>
          <w:sz w:val="28"/>
          <w:szCs w:val="28"/>
        </w:rPr>
        <w:t>СПбГАВМ</w:t>
      </w:r>
      <w:proofErr w:type="spellEnd"/>
      <w:r w:rsidRPr="0006086B">
        <w:rPr>
          <w:sz w:val="28"/>
          <w:szCs w:val="28"/>
        </w:rPr>
        <w:t xml:space="preserve">, </w:t>
      </w:r>
      <w:proofErr w:type="spellStart"/>
      <w:r w:rsidRPr="0006086B">
        <w:rPr>
          <w:sz w:val="28"/>
          <w:szCs w:val="28"/>
        </w:rPr>
        <w:t>СПбГУФК</w:t>
      </w:r>
      <w:proofErr w:type="spellEnd"/>
      <w:r w:rsidRPr="0006086B">
        <w:rPr>
          <w:sz w:val="28"/>
          <w:szCs w:val="28"/>
        </w:rPr>
        <w:t xml:space="preserve"> им. П.Ф. Лесгафта, известные тренеры и судьи Санкт-Петербурга по конному спорту, опытные практики по разведению, ковке, тренингу лошадей.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По результатам обучения, выдается диплом государственного образца о профессиональной переподготовке. Полученные знания и диплом позволяют  вести профессиональную деятельность в сфере тренинга лошадей и подготовки всадников.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proofErr w:type="gramStart"/>
      <w:r w:rsidRPr="0006086B">
        <w:rPr>
          <w:sz w:val="28"/>
          <w:szCs w:val="28"/>
        </w:rPr>
        <w:t xml:space="preserve">Программа рассчитана не только на слушателей с базовым средне специальным или профессиональным сельскохозяйственным образованием, </w:t>
      </w:r>
      <w:r w:rsidRPr="0006086B">
        <w:rPr>
          <w:sz w:val="28"/>
          <w:szCs w:val="28"/>
        </w:rPr>
        <w:lastRenderedPageBreak/>
        <w:t xml:space="preserve">но и людей, занимающихся конным спортом и </w:t>
      </w:r>
      <w:proofErr w:type="spellStart"/>
      <w:r w:rsidRPr="0006086B">
        <w:rPr>
          <w:sz w:val="28"/>
          <w:szCs w:val="28"/>
        </w:rPr>
        <w:t>коневладельцев</w:t>
      </w:r>
      <w:proofErr w:type="spellEnd"/>
      <w:r w:rsidRPr="0006086B">
        <w:rPr>
          <w:sz w:val="28"/>
          <w:szCs w:val="28"/>
        </w:rPr>
        <w:t>, не имеющих специального образования, с целью получения ими дополнительных знаний, умений и практических навыков по правильной организации ухода и тренинга лошадей, правильной организации и проведению практических занятий по верховой езде, управлению учебным процессом, организации и судейству соревнований по</w:t>
      </w:r>
      <w:proofErr w:type="gramEnd"/>
      <w:r w:rsidRPr="0006086B">
        <w:rPr>
          <w:sz w:val="28"/>
          <w:szCs w:val="28"/>
        </w:rPr>
        <w:t xml:space="preserve"> конному спорту. </w:t>
      </w:r>
      <w:proofErr w:type="gramStart"/>
      <w:r w:rsidRPr="0006086B">
        <w:rPr>
          <w:sz w:val="28"/>
          <w:szCs w:val="28"/>
        </w:rPr>
        <w:t>Изучение вопросов менеджмента в коневодстве, даст возможность руководителям фермерских хозяйств и индивидуальным предпринимателям, содержащих лошадей, более грамотно вести управление предприятием, соблюдая при этом правильную технологию содержания, кормления, тренинга лошадей, а также правильно, педагогически грамотно вести организацию занятий по верховой езде в разных направлениях конного спорта, как с начинающими всадниками и с детьми, так и с опытными спортсменами.</w:t>
      </w:r>
      <w:proofErr w:type="gramEnd"/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Большим минусом в развитии программ в образовании в коневодстве является отсутствие собственной практической базы. Для осуществления практических занятий на лошадях по верховой езде каждый год мы договариваемся с конюшнями и конноспортивными клубами региона. Во-первых, очень сложно организовать обучение в хозяйствах, которые не ориентированы на образование, в каждом предприятии есть свой устоявшийся график использования лошадей, нет соответствующих условий для проведения занятий с группой в размере 15 человек, нет необходимых помещений, площадок, манежей, оборудования. Во-вторых, самой большой статьей дохода наших конноспортивных клубов является содержание частных лошадей, поэтому лошадей, используемых для обучения, как правило, не много (не более 5 голов), а для обеспечения практики верхом требуется, как минимум, 10 голов. Также, отсутствие собственной практической базы влечет за собой увеличение стоимости обучения, что делает его доступным не каждому желающему. 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 xml:space="preserve">Развитие образования в коневодстве – это не только толчок для развития конного спорта. Это новый уровень развития всей отрасли в целом – комплексного развития, совместно не только с физическим, но и с  культурным, историческим, духовным развитием нации. Современная лошадь стала теперь частной собственностью, «пришла» в семью. Небольшие частные конюшни организованы и существуют повсеместно, что позволяет каждому желающему наслаждаться общением с этим великолепным животным. Воспитание детей, работа с молодежью является первоочередной задачей любого общества, государства. Развитие образования привлечет еще большие массы населения в коневодство, среди которого основную часть составляем молодежь. Работа с молодежью в коневодстве, конном спорте позволит оградить отвлечь юных мальчишек и девчонок от влияния нежелательных кампаний, от наркотиков, алкоголя. Грамотно подготовленные специалисты коневодства, прошедшие и теоретический и, несомненно, практический курс не только «общего» коневодства, конноспортивной подготовки, но и педагогики, психологии, физической культуры, смогут воспитывать в молодых конниках </w:t>
      </w:r>
      <w:r w:rsidRPr="0006086B">
        <w:rPr>
          <w:sz w:val="28"/>
          <w:szCs w:val="28"/>
        </w:rPr>
        <w:lastRenderedPageBreak/>
        <w:t>необходимые качества не только спортсмена, но и гражданина, патриота своей страны.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Подготовка специалистов коннозаводства и конного спорта способствует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качеств личности.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Разработка программ по образованию в коннозаводстве и конном спорте ставит перед собой следующие задачи: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-</w:t>
      </w:r>
      <w:r w:rsidRPr="0006086B">
        <w:rPr>
          <w:sz w:val="28"/>
          <w:szCs w:val="28"/>
        </w:rPr>
        <w:tab/>
        <w:t>укрепление здоровья детей и подростков, развитие основных физических качеств, утверждение в сознании здорового образа жизни;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-</w:t>
      </w:r>
      <w:r w:rsidRPr="0006086B">
        <w:rPr>
          <w:sz w:val="28"/>
          <w:szCs w:val="28"/>
        </w:rPr>
        <w:tab/>
        <w:t>развитие трудолюбия, развитие личности детей и подростков;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proofErr w:type="gramStart"/>
      <w:r w:rsidRPr="0006086B">
        <w:rPr>
          <w:sz w:val="28"/>
          <w:szCs w:val="28"/>
        </w:rPr>
        <w:t>-</w:t>
      </w:r>
      <w:r w:rsidRPr="0006086B">
        <w:rPr>
          <w:sz w:val="28"/>
          <w:szCs w:val="28"/>
        </w:rPr>
        <w:tab/>
        <w:t>воспитание физических, морально-этических, волевых качеств, воспитание патриотизма, дружбы, чувства преданности своему коллективу, команде, Родине;</w:t>
      </w:r>
      <w:proofErr w:type="gramEnd"/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-</w:t>
      </w:r>
      <w:r w:rsidRPr="0006086B">
        <w:rPr>
          <w:sz w:val="28"/>
          <w:szCs w:val="28"/>
        </w:rPr>
        <w:tab/>
        <w:t>профилактика вредных привычек и правонарушений;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-</w:t>
      </w:r>
      <w:r w:rsidRPr="0006086B">
        <w:rPr>
          <w:sz w:val="28"/>
          <w:szCs w:val="28"/>
        </w:rPr>
        <w:tab/>
        <w:t>приобретение теоретических знаний и практических навыков в области спорта, гигиены и самоконтроля, а также в области основ ветеринарии и других отраслей наук о лошадях.</w:t>
      </w:r>
    </w:p>
    <w:p w:rsidR="0006086B" w:rsidRP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Таким образом, в сложившихся условиях, развитие системы образования в коннозаводстве и конном спорте является первоочередной задачей. И в первую очередь необходимо разрабатывать программы на государственном уровне с привлечением бюджетных средств финансирования, что даст возможность получить соответствующее образование всем заинтересованным в развитии отрасли коневодства. Развитие образования в коневодстве решает очень важную для общества задачу – работа с молодежью и воспитание подрастающего поколенья, необходимо помнить, что дети – это тоже наша стратегическая составляющая. Развитие коневодства, конного спорта и образования в целом даст возможность продвижения этому направлению не только в больших городах, но и в регионах, сельской местности.</w:t>
      </w:r>
    </w:p>
    <w:p w:rsidR="0006086B" w:rsidRDefault="0006086B" w:rsidP="0006086B">
      <w:pPr>
        <w:ind w:firstLine="540"/>
        <w:jc w:val="both"/>
        <w:rPr>
          <w:sz w:val="28"/>
          <w:szCs w:val="28"/>
        </w:rPr>
      </w:pPr>
      <w:r w:rsidRPr="0006086B">
        <w:rPr>
          <w:sz w:val="28"/>
          <w:szCs w:val="28"/>
        </w:rPr>
        <w:t>В ближайшее время планируется разработка и осуществление следующих специализированных программ – по конному спорту (выездка, конкур), по расчистке и ковке лошадей.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610A1C" w:rsidRPr="00610A1C" w:rsidRDefault="00F322A4" w:rsidP="00610A1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необходимости строительства конной учебной базы </w:t>
      </w:r>
    </w:p>
    <w:p w:rsidR="00610A1C" w:rsidRPr="00610A1C" w:rsidRDefault="006E41C9" w:rsidP="00610A1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Зачем необходима</w:t>
      </w:r>
      <w:r w:rsidR="00610A1C" w:rsidRPr="00610A1C">
        <w:rPr>
          <w:b/>
          <w:sz w:val="28"/>
          <w:szCs w:val="28"/>
        </w:rPr>
        <w:t xml:space="preserve"> кон</w:t>
      </w:r>
      <w:r>
        <w:rPr>
          <w:b/>
          <w:sz w:val="28"/>
          <w:szCs w:val="28"/>
        </w:rPr>
        <w:t>ная учебная база: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Pr="00610A1C">
        <w:rPr>
          <w:sz w:val="28"/>
          <w:szCs w:val="28"/>
        </w:rPr>
        <w:tab/>
        <w:t xml:space="preserve">Повсеместно в России развивается конный спорт профессиональный и любительский, лошадей используют в туризме, </w:t>
      </w:r>
      <w:proofErr w:type="spellStart"/>
      <w:r w:rsidRPr="00610A1C">
        <w:rPr>
          <w:sz w:val="28"/>
          <w:szCs w:val="28"/>
        </w:rPr>
        <w:t>иппотерапии</w:t>
      </w:r>
      <w:proofErr w:type="spellEnd"/>
      <w:r w:rsidRPr="00610A1C">
        <w:rPr>
          <w:sz w:val="28"/>
          <w:szCs w:val="28"/>
        </w:rPr>
        <w:t>, реабилитации больных, досуге и отдыхе.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Pr="00610A1C">
        <w:rPr>
          <w:sz w:val="28"/>
          <w:szCs w:val="28"/>
        </w:rPr>
        <w:tab/>
        <w:t xml:space="preserve">Конюшни, </w:t>
      </w:r>
      <w:proofErr w:type="gramStart"/>
      <w:r w:rsidRPr="00610A1C">
        <w:rPr>
          <w:sz w:val="28"/>
          <w:szCs w:val="28"/>
        </w:rPr>
        <w:t>конно-спортивный</w:t>
      </w:r>
      <w:proofErr w:type="gramEnd"/>
      <w:r w:rsidRPr="00610A1C">
        <w:rPr>
          <w:sz w:val="28"/>
          <w:szCs w:val="28"/>
        </w:rPr>
        <w:t xml:space="preserve"> клубы, конные фермы, конные базы, центры организуются и строятся теперь не только рядом с большими городами, но и в регионах.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Pr="00610A1C">
        <w:rPr>
          <w:sz w:val="28"/>
          <w:szCs w:val="28"/>
        </w:rPr>
        <w:tab/>
        <w:t xml:space="preserve">В настоящее время остро встала проблема нехватки специалистов по конным профессиям: инструктор по верховой езде, тренер по конному </w:t>
      </w:r>
      <w:r w:rsidRPr="00610A1C">
        <w:rPr>
          <w:sz w:val="28"/>
          <w:szCs w:val="28"/>
        </w:rPr>
        <w:lastRenderedPageBreak/>
        <w:t xml:space="preserve">спорту, конюх, коневод, кузнец-коваль, инструктор по лечебной верховой езде и </w:t>
      </w:r>
      <w:proofErr w:type="spellStart"/>
      <w:r w:rsidRPr="00610A1C">
        <w:rPr>
          <w:sz w:val="28"/>
          <w:szCs w:val="28"/>
        </w:rPr>
        <w:t>иппотерапии</w:t>
      </w:r>
      <w:proofErr w:type="spellEnd"/>
      <w:r w:rsidRPr="00610A1C">
        <w:rPr>
          <w:sz w:val="28"/>
          <w:szCs w:val="28"/>
        </w:rPr>
        <w:t>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4.</w:t>
      </w:r>
      <w:r w:rsidRPr="00610A1C">
        <w:rPr>
          <w:sz w:val="28"/>
          <w:szCs w:val="28"/>
        </w:rPr>
        <w:tab/>
        <w:t xml:space="preserve">Весь персонал в конных организациях является в основном «самоучками» без специального профессионального образования. Исключение составляют конефермы по разведению лошадей, т.к. там работают выпускники </w:t>
      </w:r>
      <w:proofErr w:type="spellStart"/>
      <w:r w:rsidRPr="00610A1C">
        <w:rPr>
          <w:sz w:val="28"/>
          <w:szCs w:val="28"/>
        </w:rPr>
        <w:t>зооинженерного</w:t>
      </w:r>
      <w:proofErr w:type="spellEnd"/>
      <w:r w:rsidRPr="00610A1C">
        <w:rPr>
          <w:sz w:val="28"/>
          <w:szCs w:val="28"/>
        </w:rPr>
        <w:t xml:space="preserve"> факультета </w:t>
      </w:r>
      <w:proofErr w:type="spellStart"/>
      <w:r w:rsidRPr="00610A1C">
        <w:rPr>
          <w:sz w:val="28"/>
          <w:szCs w:val="28"/>
        </w:rPr>
        <w:t>СПбГАУ</w:t>
      </w:r>
      <w:proofErr w:type="spellEnd"/>
      <w:r w:rsidRPr="00610A1C">
        <w:rPr>
          <w:sz w:val="28"/>
          <w:szCs w:val="28"/>
        </w:rPr>
        <w:t>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5.</w:t>
      </w:r>
      <w:r w:rsidRPr="00610A1C">
        <w:rPr>
          <w:sz w:val="28"/>
          <w:szCs w:val="28"/>
        </w:rPr>
        <w:tab/>
        <w:t>Но они в этом не виноваты! В России не достаточно уделяют внимания этому направлению в образовательной системе, а потребность в профессиональных специалистах  очень велика.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6.</w:t>
      </w:r>
      <w:r w:rsidRPr="00610A1C">
        <w:rPr>
          <w:sz w:val="28"/>
          <w:szCs w:val="28"/>
        </w:rPr>
        <w:tab/>
        <w:t>Вот уже 4 года мы проводим профессиональную переподготовку «Специализированный тренинг спортивных лошадей», повышение квалификации специалистов коневодства по выездке, конкуру, судейству соревнований, ветеринарии, ковке.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7.</w:t>
      </w:r>
      <w:r w:rsidRPr="00610A1C">
        <w:rPr>
          <w:sz w:val="28"/>
          <w:szCs w:val="28"/>
        </w:rPr>
        <w:tab/>
        <w:t>Спрос на наши курсы растет с каждым годом: в 2011 году численность каждой набираемой группы была за 20 человек, в 2012 году группа проф. переподготовки составляет 34 человека. Запись идет уже на следующий 2013 год.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8.</w:t>
      </w:r>
      <w:r w:rsidRPr="00610A1C">
        <w:rPr>
          <w:sz w:val="28"/>
          <w:szCs w:val="28"/>
        </w:rPr>
        <w:tab/>
        <w:t>К сожалению, при отсутствии своей конной базы мы не имеем возможности проводить практические занятия на лошадях так, как этого требует учебная программа, не можем реализовать все свои идеи и планы, не можем использовать лошадей должного качества.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9.</w:t>
      </w:r>
      <w:r w:rsidRPr="00610A1C">
        <w:rPr>
          <w:sz w:val="28"/>
          <w:szCs w:val="28"/>
        </w:rPr>
        <w:tab/>
        <w:t>Мы зависим от чужих конных предприятий, где сегодня нас со студентами и слушателями курсов принимают, потому что стараемся поддерживать с руководством хорошие отношения, а завтра, по причине увеличения количества своих учеников из-за растущего спроса, откажут в предоставлении лошадей и места для занятий.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10.</w:t>
      </w:r>
      <w:r w:rsidRPr="00610A1C">
        <w:rPr>
          <w:sz w:val="28"/>
          <w:szCs w:val="28"/>
        </w:rPr>
        <w:tab/>
        <w:t xml:space="preserve">Платим не малые деньги за аренду лошадей и манежа. 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11.</w:t>
      </w:r>
      <w:r w:rsidRPr="00610A1C">
        <w:rPr>
          <w:sz w:val="28"/>
          <w:szCs w:val="28"/>
        </w:rPr>
        <w:tab/>
        <w:t xml:space="preserve">Невозможно подготовить достойного специалиста, сидя в аудитории и рассматривая картинки, практические занятия должны проводиться на конюшне и в манеже, приспособленных для подготовки профессионалов в своем деле. 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610A1C" w:rsidRPr="00610A1C" w:rsidRDefault="006E41C9" w:rsidP="00610A1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Что</w:t>
      </w:r>
      <w:r w:rsidR="00610A1C" w:rsidRPr="00610A1C">
        <w:rPr>
          <w:b/>
          <w:sz w:val="28"/>
          <w:szCs w:val="28"/>
        </w:rPr>
        <w:t xml:space="preserve"> необходимо для начала деятельности конной уче</w:t>
      </w:r>
      <w:r>
        <w:rPr>
          <w:b/>
          <w:sz w:val="28"/>
          <w:szCs w:val="28"/>
        </w:rPr>
        <w:t>бной базы:</w:t>
      </w:r>
      <w:r w:rsidR="00610A1C" w:rsidRPr="00610A1C">
        <w:rPr>
          <w:sz w:val="28"/>
          <w:szCs w:val="28"/>
        </w:rPr>
        <w:t xml:space="preserve"> Некоторые цифры.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Pr="00610A1C">
        <w:rPr>
          <w:sz w:val="28"/>
          <w:szCs w:val="28"/>
        </w:rPr>
        <w:tab/>
        <w:t>Участок земли - минимум 4 га. Желательно с имеющимися коммуникациями, хотя бы свет.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Pr="00610A1C">
        <w:rPr>
          <w:sz w:val="28"/>
          <w:szCs w:val="28"/>
        </w:rPr>
        <w:tab/>
        <w:t>Типовая конюшня минимум на 20 голов (допустима временная постройка из разборных конструкций). Стоимость строительства минимум 3 млн. рублей.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Pr="00610A1C">
        <w:rPr>
          <w:sz w:val="28"/>
          <w:szCs w:val="28"/>
        </w:rPr>
        <w:tab/>
        <w:t>Крытый манеж размером 60 х 20 м  – 3,5 - 4 млн. рублей.   Или шатер 1 млн. рублей.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4.</w:t>
      </w:r>
      <w:r w:rsidRPr="00610A1C">
        <w:rPr>
          <w:sz w:val="28"/>
          <w:szCs w:val="28"/>
        </w:rPr>
        <w:tab/>
        <w:t>Грунт в манеж и на открытую площадку  0,5 млн. рублей.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5.</w:t>
      </w:r>
      <w:r w:rsidRPr="00610A1C">
        <w:rPr>
          <w:sz w:val="28"/>
          <w:szCs w:val="28"/>
        </w:rPr>
        <w:tab/>
        <w:t>Лошади (возможна полная аренда у частных владельцев).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6.</w:t>
      </w:r>
      <w:r w:rsidRPr="00610A1C">
        <w:rPr>
          <w:sz w:val="28"/>
          <w:szCs w:val="28"/>
        </w:rPr>
        <w:tab/>
        <w:t>Амуниция (имеется).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7.</w:t>
      </w:r>
      <w:r w:rsidRPr="00610A1C">
        <w:rPr>
          <w:sz w:val="28"/>
          <w:szCs w:val="28"/>
        </w:rPr>
        <w:tab/>
        <w:t>Себестоимость содержания 1 головы 6-7 тыс. рублей в месяц.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lastRenderedPageBreak/>
        <w:t>8.</w:t>
      </w:r>
      <w:r w:rsidRPr="00610A1C">
        <w:rPr>
          <w:sz w:val="28"/>
          <w:szCs w:val="28"/>
        </w:rPr>
        <w:tab/>
        <w:t xml:space="preserve">Прибыль от коммерческой деятельности в среднем на 1 голову 20 </w:t>
      </w:r>
      <w:proofErr w:type="spellStart"/>
      <w:r w:rsidRPr="00610A1C">
        <w:rPr>
          <w:sz w:val="28"/>
          <w:szCs w:val="28"/>
        </w:rPr>
        <w:t>тыс</w:t>
      </w:r>
      <w:proofErr w:type="gramStart"/>
      <w:r w:rsidRPr="00610A1C">
        <w:rPr>
          <w:sz w:val="28"/>
          <w:szCs w:val="28"/>
        </w:rPr>
        <w:t>.р</w:t>
      </w:r>
      <w:proofErr w:type="gramEnd"/>
      <w:r w:rsidRPr="00610A1C">
        <w:rPr>
          <w:sz w:val="28"/>
          <w:szCs w:val="28"/>
        </w:rPr>
        <w:t>ублей</w:t>
      </w:r>
      <w:proofErr w:type="spellEnd"/>
      <w:r w:rsidRPr="00610A1C">
        <w:rPr>
          <w:sz w:val="28"/>
          <w:szCs w:val="28"/>
        </w:rPr>
        <w:t xml:space="preserve"> в месяц.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610A1C" w:rsidRDefault="00610A1C" w:rsidP="00610A1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10A1C">
        <w:rPr>
          <w:b/>
          <w:sz w:val="28"/>
          <w:szCs w:val="28"/>
        </w:rPr>
        <w:t xml:space="preserve">Какие виды деятельности можно осуществить при наличии </w:t>
      </w:r>
    </w:p>
    <w:p w:rsidR="00610A1C" w:rsidRPr="00610A1C" w:rsidRDefault="006E41C9" w:rsidP="00610A1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конной учебной базы: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Учебная, образовательная: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Pr="00610A1C">
        <w:rPr>
          <w:sz w:val="28"/>
          <w:szCs w:val="28"/>
        </w:rPr>
        <w:tab/>
        <w:t>Профессиональная переподготовка специалистов коневодства и конного спорта.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Pr="00610A1C">
        <w:rPr>
          <w:sz w:val="28"/>
          <w:szCs w:val="28"/>
        </w:rPr>
        <w:tab/>
        <w:t>Повышение квалификации тех же.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Pr="00610A1C">
        <w:rPr>
          <w:sz w:val="28"/>
          <w:szCs w:val="28"/>
        </w:rPr>
        <w:tab/>
        <w:t>Практические занятия для студентов очников и производственная практика.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Если идти по пути финских конных колледжей: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Pr="00610A1C">
        <w:rPr>
          <w:sz w:val="28"/>
          <w:szCs w:val="28"/>
        </w:rPr>
        <w:tab/>
        <w:t xml:space="preserve">Проводить </w:t>
      </w:r>
      <w:proofErr w:type="gramStart"/>
      <w:r w:rsidRPr="00610A1C">
        <w:rPr>
          <w:sz w:val="28"/>
          <w:szCs w:val="28"/>
        </w:rPr>
        <w:t>обучение по</w:t>
      </w:r>
      <w:proofErr w:type="gramEnd"/>
      <w:r w:rsidRPr="00610A1C">
        <w:rPr>
          <w:sz w:val="28"/>
          <w:szCs w:val="28"/>
        </w:rPr>
        <w:t xml:space="preserve"> новым видам конных специальностей: тренер-наездник, кузнец-коваль, шорник, инструктор по </w:t>
      </w:r>
      <w:proofErr w:type="spellStart"/>
      <w:r w:rsidRPr="00610A1C">
        <w:rPr>
          <w:sz w:val="28"/>
          <w:szCs w:val="28"/>
        </w:rPr>
        <w:t>иппотерапии</w:t>
      </w:r>
      <w:proofErr w:type="spellEnd"/>
      <w:r w:rsidRPr="00610A1C">
        <w:rPr>
          <w:sz w:val="28"/>
          <w:szCs w:val="28"/>
        </w:rPr>
        <w:t>, берейтор молодых лошадей…. (разработать программы, получить лицензию).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Pr="00610A1C">
        <w:rPr>
          <w:sz w:val="28"/>
          <w:szCs w:val="28"/>
        </w:rPr>
        <w:tab/>
        <w:t>«Учись – делая» - сами студенты будут работать на конюшне, ухаживать за лошадьми, выполнять обязанности конюха, более опытные -  обязанности инструктора по верховой езде.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    Имея конную учебную базу, можно организовать конный техникум (колледж).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Спортивная: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Pr="00610A1C">
        <w:rPr>
          <w:sz w:val="28"/>
          <w:szCs w:val="28"/>
        </w:rPr>
        <w:tab/>
        <w:t xml:space="preserve">Конный спорт для любого возраста – выездка, конкур для профессионалов и любителей 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Pr="00610A1C">
        <w:rPr>
          <w:sz w:val="28"/>
          <w:szCs w:val="28"/>
        </w:rPr>
        <w:tab/>
        <w:t>Обучение верховой езде.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Pr="00610A1C">
        <w:rPr>
          <w:sz w:val="28"/>
          <w:szCs w:val="28"/>
        </w:rPr>
        <w:tab/>
        <w:t>Подготовка к соревнованиям.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4.</w:t>
      </w:r>
      <w:r w:rsidRPr="00610A1C">
        <w:rPr>
          <w:sz w:val="28"/>
          <w:szCs w:val="28"/>
        </w:rPr>
        <w:tab/>
        <w:t>Детский пони-спорт.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5.</w:t>
      </w:r>
      <w:r w:rsidRPr="00610A1C">
        <w:rPr>
          <w:sz w:val="28"/>
          <w:szCs w:val="28"/>
        </w:rPr>
        <w:tab/>
        <w:t>Организация соревнований разного уровня.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Доходная: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 Постой частных лошадей.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 Лечение лошадей (кафедра ветеринарии).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Может быть: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 Кумысная ферма (при наличии соответствующих территорий).</w:t>
      </w:r>
    </w:p>
    <w:p w:rsidR="006E41C9" w:rsidRDefault="006E41C9" w:rsidP="00AF7F46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AF7F46" w:rsidRPr="00AF7F46" w:rsidRDefault="00F322A4" w:rsidP="00AF7F46">
      <w:pPr>
        <w:overflowPunct/>
        <w:autoSpaceDE/>
        <w:autoSpaceDN/>
        <w:adjustRightInd/>
        <w:ind w:firstLine="851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F7F46" w:rsidRPr="00AF7F46">
        <w:rPr>
          <w:b/>
          <w:sz w:val="28"/>
          <w:szCs w:val="28"/>
        </w:rPr>
        <w:t>Пояснительная записка проекта конной учебной базы</w:t>
      </w:r>
      <w:r w:rsidR="00D46B16">
        <w:rPr>
          <w:b/>
          <w:sz w:val="28"/>
          <w:szCs w:val="28"/>
        </w:rPr>
        <w:t>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  <w:u w:val="single"/>
        </w:rPr>
      </w:pPr>
      <w:r w:rsidRPr="00AF7F46">
        <w:rPr>
          <w:sz w:val="28"/>
          <w:szCs w:val="28"/>
          <w:u w:val="single"/>
        </w:rPr>
        <w:t>Направления деятельности: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Конная учебная база для прохождения практики студентов по специальности коневодство, конный спорт.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Ипподромная дорожка для тренинга рысаков и скаковых лошадей, проведение бегов и скачек.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Спортивная: подготовка спортсменов по конному спорту, проведение соревнований.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Детский спорт, пони-спорт.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Прокат лошадей.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Аренда денников, аренда лошадей.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lastRenderedPageBreak/>
        <w:t>Досугово-развлекательная деятельность.</w:t>
      </w:r>
    </w:p>
    <w:p w:rsidR="00AF7F46" w:rsidRPr="00AF7F46" w:rsidRDefault="00AF7F46" w:rsidP="00AF7F4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Мини зоопарк.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  <w:u w:val="single"/>
        </w:rPr>
      </w:pPr>
      <w:r w:rsidRPr="00AF7F46">
        <w:rPr>
          <w:sz w:val="28"/>
          <w:szCs w:val="28"/>
          <w:u w:val="single"/>
        </w:rPr>
        <w:t>Участок проектирования общей площадью 5</w:t>
      </w:r>
      <w:r w:rsidR="00D46B16">
        <w:rPr>
          <w:sz w:val="28"/>
          <w:szCs w:val="28"/>
          <w:u w:val="single"/>
        </w:rPr>
        <w:t xml:space="preserve"> га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Территорию конной базы планируется разделить на несколько очередей строительства.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Конная учебная база будет разделена на зоны: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Учебно-конно-спортивная с ипподромом;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- Досугово-развлекательная: этническая зона (казаки, рыцари, индейцы) – охрана, проведение </w:t>
      </w:r>
      <w:proofErr w:type="spellStart"/>
      <w:r w:rsidRPr="00AF7F46">
        <w:rPr>
          <w:sz w:val="28"/>
          <w:szCs w:val="28"/>
        </w:rPr>
        <w:t>корпоративов</w:t>
      </w:r>
      <w:proofErr w:type="spellEnd"/>
      <w:r w:rsidRPr="00AF7F46">
        <w:rPr>
          <w:sz w:val="28"/>
          <w:szCs w:val="28"/>
        </w:rPr>
        <w:t>; мини-зоопарк с музеем – для детей.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  <w:u w:val="single"/>
        </w:rPr>
      </w:pPr>
      <w:r w:rsidRPr="00AF7F46">
        <w:rPr>
          <w:sz w:val="28"/>
          <w:szCs w:val="28"/>
          <w:u w:val="single"/>
        </w:rPr>
        <w:t>Необходимые инженерные коммуникации: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Электроснабжение;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Теплоснабжение;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Вентиляция;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Водоснабжение;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Канализация;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Противопожарные системы;</w:t>
      </w:r>
    </w:p>
    <w:p w:rsidR="00AF7F46" w:rsidRPr="00AF7F46" w:rsidRDefault="00AF7F46" w:rsidP="00AF7F4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Телевидение, интернет.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  <w:u w:val="single"/>
        </w:rPr>
      </w:pPr>
      <w:bookmarkStart w:id="0" w:name="_GoBack"/>
      <w:bookmarkEnd w:id="0"/>
      <w:r w:rsidRPr="00AF7F46">
        <w:rPr>
          <w:sz w:val="28"/>
          <w:szCs w:val="28"/>
          <w:u w:val="single"/>
        </w:rPr>
        <w:t>Перечень объектов, предполагаемых к строительству: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Конюшня 60 гол. – 3 отделения по 20 голов: спортивное, </w:t>
      </w:r>
      <w:proofErr w:type="spellStart"/>
      <w:r w:rsidRPr="00AF7F46">
        <w:rPr>
          <w:sz w:val="28"/>
          <w:szCs w:val="28"/>
        </w:rPr>
        <w:t>трен</w:t>
      </w:r>
      <w:proofErr w:type="gramStart"/>
      <w:r w:rsidRPr="00AF7F46">
        <w:rPr>
          <w:sz w:val="28"/>
          <w:szCs w:val="28"/>
        </w:rPr>
        <w:t>.о</w:t>
      </w:r>
      <w:proofErr w:type="gramEnd"/>
      <w:r w:rsidRPr="00AF7F46">
        <w:rPr>
          <w:sz w:val="28"/>
          <w:szCs w:val="28"/>
        </w:rPr>
        <w:t>тделение</w:t>
      </w:r>
      <w:proofErr w:type="spellEnd"/>
      <w:r w:rsidRPr="00AF7F46">
        <w:rPr>
          <w:sz w:val="28"/>
          <w:szCs w:val="28"/>
        </w:rPr>
        <w:t xml:space="preserve">, маточное отделение. (стены – дерево – бревно, или щитовые). Денники размером от 9 до 12 </w:t>
      </w:r>
      <w:proofErr w:type="spellStart"/>
      <w:r w:rsidRPr="00AF7F46">
        <w:rPr>
          <w:sz w:val="28"/>
          <w:szCs w:val="28"/>
        </w:rPr>
        <w:t>кв.м</w:t>
      </w:r>
      <w:proofErr w:type="spellEnd"/>
      <w:r w:rsidRPr="00AF7F46">
        <w:rPr>
          <w:sz w:val="28"/>
          <w:szCs w:val="28"/>
        </w:rPr>
        <w:t xml:space="preserve">. 20 денников планируется для содержания своих лошадей, 40 денников для сдачи в аренду. На конюшне обустраиваются складские помещения, вспомогательные и подсобные помещения, ветеринарная аптека. Общая площадь здания конюшни 2000 </w:t>
      </w:r>
      <w:proofErr w:type="spellStart"/>
      <w:r w:rsidRPr="00AF7F46">
        <w:rPr>
          <w:sz w:val="28"/>
          <w:szCs w:val="28"/>
        </w:rPr>
        <w:t>кв.м</w:t>
      </w:r>
      <w:proofErr w:type="spellEnd"/>
      <w:r w:rsidRPr="00AF7F46">
        <w:rPr>
          <w:sz w:val="28"/>
          <w:szCs w:val="28"/>
        </w:rPr>
        <w:t>. Денники необходимо оборудовать автопоилками, конюшню вентиляцией.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Манеж крытый 80х20. Материал – металлоконструкции, </w:t>
      </w:r>
      <w:proofErr w:type="spellStart"/>
      <w:r w:rsidRPr="00AF7F46">
        <w:rPr>
          <w:sz w:val="28"/>
          <w:szCs w:val="28"/>
        </w:rPr>
        <w:t>сендвич</w:t>
      </w:r>
      <w:proofErr w:type="spellEnd"/>
      <w:r w:rsidRPr="00AF7F46">
        <w:rPr>
          <w:sz w:val="28"/>
          <w:szCs w:val="28"/>
        </w:rPr>
        <w:t xml:space="preserve">-панели. Запроектировать трибуны, ориентировочно на 50-80 человек. Грунт в манеже – щепа с песком, </w:t>
      </w:r>
      <w:proofErr w:type="gramStart"/>
      <w:r w:rsidRPr="00AF7F46">
        <w:rPr>
          <w:sz w:val="28"/>
          <w:szCs w:val="28"/>
        </w:rPr>
        <w:t>в последствии</w:t>
      </w:r>
      <w:proofErr w:type="gramEnd"/>
      <w:r w:rsidRPr="00AF7F46">
        <w:rPr>
          <w:sz w:val="28"/>
          <w:szCs w:val="28"/>
        </w:rPr>
        <w:t xml:space="preserve"> </w:t>
      </w:r>
      <w:proofErr w:type="spellStart"/>
      <w:r w:rsidRPr="00AF7F46">
        <w:rPr>
          <w:sz w:val="28"/>
          <w:szCs w:val="28"/>
        </w:rPr>
        <w:t>еврогрунт</w:t>
      </w:r>
      <w:proofErr w:type="spellEnd"/>
      <w:r w:rsidRPr="00AF7F46">
        <w:rPr>
          <w:sz w:val="28"/>
          <w:szCs w:val="28"/>
        </w:rPr>
        <w:t>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Манеж крытый 20х30 для проведения семинаров, а также для проведения занятий с начинающими всадниками. Манеж необходимо оборудовать трибунами на 50 человек. Желательно в манеже иметь большие остекленные поверхности для максимального естественного освещения зала. Предусмотреть систему отопления манежа для поддержания температуры +12С</w:t>
      </w:r>
      <w:proofErr w:type="gramStart"/>
      <w:r w:rsidRPr="00AF7F46">
        <w:rPr>
          <w:sz w:val="28"/>
          <w:szCs w:val="28"/>
        </w:rPr>
        <w:t xml:space="preserve"> .</w:t>
      </w:r>
      <w:proofErr w:type="gramEnd"/>
      <w:r w:rsidRPr="00AF7F46">
        <w:rPr>
          <w:sz w:val="28"/>
          <w:szCs w:val="28"/>
        </w:rPr>
        <w:t xml:space="preserve"> Предусмотреть утепленный выход из манежа в конюшню и из манежа в учебный класс. Покрытие пола в манеже песок или </w:t>
      </w:r>
      <w:proofErr w:type="spellStart"/>
      <w:r w:rsidRPr="00AF7F46">
        <w:rPr>
          <w:sz w:val="28"/>
          <w:szCs w:val="28"/>
        </w:rPr>
        <w:t>еврогрунт</w:t>
      </w:r>
      <w:proofErr w:type="spellEnd"/>
      <w:r w:rsidRPr="00AF7F46">
        <w:rPr>
          <w:sz w:val="28"/>
          <w:szCs w:val="28"/>
        </w:rPr>
        <w:t>. Материал стен – облегченный с хорошей теплоизоляцией.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Манеж открытый 90х45 – конкур, грунт щепа на первое время, </w:t>
      </w:r>
      <w:proofErr w:type="gramStart"/>
      <w:r w:rsidRPr="00AF7F46">
        <w:rPr>
          <w:sz w:val="28"/>
          <w:szCs w:val="28"/>
        </w:rPr>
        <w:t>в последствии</w:t>
      </w:r>
      <w:proofErr w:type="gramEnd"/>
      <w:r w:rsidRPr="00AF7F46">
        <w:rPr>
          <w:sz w:val="28"/>
          <w:szCs w:val="28"/>
        </w:rPr>
        <w:t xml:space="preserve"> </w:t>
      </w:r>
      <w:proofErr w:type="spellStart"/>
      <w:r w:rsidRPr="00AF7F46">
        <w:rPr>
          <w:sz w:val="28"/>
          <w:szCs w:val="28"/>
        </w:rPr>
        <w:t>еврогрунт</w:t>
      </w:r>
      <w:proofErr w:type="spellEnd"/>
      <w:r w:rsidRPr="00AF7F46">
        <w:rPr>
          <w:sz w:val="28"/>
          <w:szCs w:val="28"/>
        </w:rPr>
        <w:t>. Обязательно наличие на конкурном поле дренажной системы, а также необходимо запроектировать систему полива. Ограждение конкурного поля – стационарное, высотой 150 см. Необходимо запроектировать трибуны на 100 человек.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lastRenderedPageBreak/>
        <w:t xml:space="preserve">Манеж открытый 70х30 – выездка, грунт щепа, </w:t>
      </w:r>
      <w:proofErr w:type="gramStart"/>
      <w:r w:rsidRPr="00AF7F46">
        <w:rPr>
          <w:sz w:val="28"/>
          <w:szCs w:val="28"/>
        </w:rPr>
        <w:t>в последствии</w:t>
      </w:r>
      <w:proofErr w:type="gramEnd"/>
      <w:r w:rsidRPr="00AF7F46">
        <w:rPr>
          <w:sz w:val="28"/>
          <w:szCs w:val="28"/>
        </w:rPr>
        <w:t xml:space="preserve"> </w:t>
      </w:r>
      <w:proofErr w:type="spellStart"/>
      <w:r w:rsidRPr="00AF7F46">
        <w:rPr>
          <w:sz w:val="28"/>
          <w:szCs w:val="28"/>
        </w:rPr>
        <w:t>еврогрунт</w:t>
      </w:r>
      <w:proofErr w:type="spellEnd"/>
      <w:r w:rsidRPr="00AF7F46">
        <w:rPr>
          <w:sz w:val="28"/>
          <w:szCs w:val="28"/>
        </w:rPr>
        <w:t>.  Манежи должны быть рядом, чтобы использовались как разминочные поля. Необходимо запроектировать трибуны на 100 человек. Будки для судей (выездка).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Трибуны можно сделать между манежами, и на один и на другой манежи.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Круглый крытый манеж (бочка) для работы на корде – </w:t>
      </w:r>
      <w:proofErr w:type="spellStart"/>
      <w:r w:rsidRPr="00AF7F46">
        <w:rPr>
          <w:sz w:val="28"/>
          <w:szCs w:val="28"/>
        </w:rPr>
        <w:t>диам</w:t>
      </w:r>
      <w:proofErr w:type="spellEnd"/>
      <w:r w:rsidRPr="00AF7F46">
        <w:rPr>
          <w:sz w:val="28"/>
          <w:szCs w:val="28"/>
        </w:rPr>
        <w:t xml:space="preserve">. – 17-20 м. без опорного столба в центре. Покрытие пола в бочке – песок (слой 10 см) по полиэтиленовым матам, заполненным песком, гравию и щебню. Материалы стен – </w:t>
      </w:r>
      <w:proofErr w:type="spellStart"/>
      <w:r w:rsidRPr="00AF7F46">
        <w:rPr>
          <w:sz w:val="28"/>
          <w:szCs w:val="28"/>
        </w:rPr>
        <w:t>металлокаркас</w:t>
      </w:r>
      <w:proofErr w:type="spellEnd"/>
      <w:r w:rsidRPr="00AF7F46">
        <w:rPr>
          <w:sz w:val="28"/>
          <w:szCs w:val="28"/>
        </w:rPr>
        <w:t>, шатер. Предусмотреть естественное и искусственное освещение. Должна располагаться рядом с конюшней.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Круглый манеж (</w:t>
      </w:r>
      <w:proofErr w:type="spellStart"/>
      <w:r w:rsidRPr="00AF7F46">
        <w:rPr>
          <w:sz w:val="28"/>
          <w:szCs w:val="28"/>
        </w:rPr>
        <w:t>шагалка</w:t>
      </w:r>
      <w:proofErr w:type="spellEnd"/>
      <w:r w:rsidRPr="00AF7F46">
        <w:rPr>
          <w:sz w:val="28"/>
          <w:szCs w:val="28"/>
        </w:rPr>
        <w:t>) на 6-8 гол</w:t>
      </w:r>
      <w:proofErr w:type="gramStart"/>
      <w:r w:rsidRPr="00AF7F46">
        <w:rPr>
          <w:sz w:val="28"/>
          <w:szCs w:val="28"/>
        </w:rPr>
        <w:t>.</w:t>
      </w:r>
      <w:proofErr w:type="gramEnd"/>
      <w:r w:rsidRPr="00AF7F46">
        <w:rPr>
          <w:sz w:val="28"/>
          <w:szCs w:val="28"/>
        </w:rPr>
        <w:t xml:space="preserve"> – </w:t>
      </w:r>
      <w:proofErr w:type="spellStart"/>
      <w:proofErr w:type="gramStart"/>
      <w:r w:rsidRPr="00AF7F46">
        <w:rPr>
          <w:sz w:val="28"/>
          <w:szCs w:val="28"/>
        </w:rPr>
        <w:t>д</w:t>
      </w:r>
      <w:proofErr w:type="gramEnd"/>
      <w:r w:rsidRPr="00AF7F46">
        <w:rPr>
          <w:sz w:val="28"/>
          <w:szCs w:val="28"/>
        </w:rPr>
        <w:t>иам</w:t>
      </w:r>
      <w:proofErr w:type="spellEnd"/>
      <w:r w:rsidRPr="00AF7F46">
        <w:rPr>
          <w:sz w:val="28"/>
          <w:szCs w:val="28"/>
        </w:rPr>
        <w:t>. – 20 м. Покрытие пола – песчаное. Должна располагаться рядом с конюшней.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Помещение для хранения препятствий и </w:t>
      </w:r>
      <w:proofErr w:type="spellStart"/>
      <w:r w:rsidRPr="00AF7F46">
        <w:rPr>
          <w:sz w:val="28"/>
          <w:szCs w:val="28"/>
        </w:rPr>
        <w:t>выездковых</w:t>
      </w:r>
      <w:proofErr w:type="spellEnd"/>
      <w:r w:rsidRPr="00AF7F46">
        <w:rPr>
          <w:sz w:val="28"/>
          <w:szCs w:val="28"/>
        </w:rPr>
        <w:t xml:space="preserve"> бортиков. Должно располагаться рядом с манежами.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Ипподром. Тренировочная дорожка 1600 м., эллипс, радиус поворота не менее 100 м, финишная прямая 400 м. Ширина беговой дорожки 15-20 м. Скаковая дорожка всесезонная. Беговая дорожка может вписываться во внутреннюю часть кольца скаковой дорожки. Трибуны на 500 человек с крышей.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Учебно-гостиничный комплекс 2-х </w:t>
      </w:r>
      <w:proofErr w:type="spellStart"/>
      <w:r w:rsidRPr="00AF7F46">
        <w:rPr>
          <w:sz w:val="28"/>
          <w:szCs w:val="28"/>
        </w:rPr>
        <w:t>эт</w:t>
      </w:r>
      <w:proofErr w:type="spellEnd"/>
      <w:r w:rsidRPr="00AF7F46">
        <w:rPr>
          <w:sz w:val="28"/>
          <w:szCs w:val="28"/>
        </w:rPr>
        <w:t>. Должен располагаться рядом с конюшней и манежами.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кафе на 40 человек, с панорамными  окнами с видом на манежи;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класс на 50 человек,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библиотека,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компьютерный класс,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бизнес-центр,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учительская,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номеров минимум 10 х 2 чел.,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холл (комната отдыха, телевизор),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Парковка (подальше от конюшни, поближе к манежам).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 w:rsidRPr="00AF7F46">
        <w:rPr>
          <w:i/>
          <w:sz w:val="28"/>
          <w:szCs w:val="28"/>
        </w:rPr>
        <w:t>Площадка для культурно-массовых мероприятий: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шатер, навес для застолья,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арена (маленький манеж) для выступления, для катания,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газон (ухоженная площадка для конкурсов…),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должна располагаться рядом с гостиницей, рядом с кафе, рядом с парковкой,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площадь примерно 100 х 50.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i/>
          <w:sz w:val="28"/>
          <w:szCs w:val="28"/>
        </w:rPr>
      </w:pPr>
      <w:r w:rsidRPr="00AF7F46">
        <w:rPr>
          <w:i/>
          <w:sz w:val="28"/>
          <w:szCs w:val="28"/>
        </w:rPr>
        <w:t>Казачий курень. Этническая зона со стилизованным общежитием на 30 человек.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функциональное назначение – охрана объекта, показательные выступления. Зона 0,5 га.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- жилой дом (хата) – 12 х 25 м = 300 </w:t>
      </w:r>
      <w:proofErr w:type="spellStart"/>
      <w:r w:rsidRPr="00AF7F46">
        <w:rPr>
          <w:sz w:val="28"/>
          <w:szCs w:val="28"/>
        </w:rPr>
        <w:t>кв</w:t>
      </w:r>
      <w:proofErr w:type="gramStart"/>
      <w:r w:rsidRPr="00AF7F46">
        <w:rPr>
          <w:sz w:val="28"/>
          <w:szCs w:val="28"/>
        </w:rPr>
        <w:t>.м</w:t>
      </w:r>
      <w:proofErr w:type="spellEnd"/>
      <w:proofErr w:type="gramEnd"/>
      <w:r w:rsidRPr="00AF7F46">
        <w:rPr>
          <w:sz w:val="28"/>
          <w:szCs w:val="28"/>
        </w:rPr>
        <w:t>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- конюшня на 12 лошадей – 300 </w:t>
      </w:r>
      <w:proofErr w:type="spellStart"/>
      <w:r w:rsidRPr="00AF7F46">
        <w:rPr>
          <w:sz w:val="28"/>
          <w:szCs w:val="28"/>
        </w:rPr>
        <w:t>кв</w:t>
      </w:r>
      <w:proofErr w:type="gramStart"/>
      <w:r w:rsidRPr="00AF7F46">
        <w:rPr>
          <w:sz w:val="28"/>
          <w:szCs w:val="28"/>
        </w:rPr>
        <w:t>.м</w:t>
      </w:r>
      <w:proofErr w:type="spellEnd"/>
      <w:proofErr w:type="gramEnd"/>
      <w:r w:rsidRPr="00AF7F46">
        <w:rPr>
          <w:sz w:val="28"/>
          <w:szCs w:val="28"/>
        </w:rPr>
        <w:t>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- кафе «Казачий шинок» - 200-300 </w:t>
      </w:r>
      <w:proofErr w:type="spellStart"/>
      <w:r w:rsidRPr="00AF7F46">
        <w:rPr>
          <w:sz w:val="28"/>
          <w:szCs w:val="28"/>
        </w:rPr>
        <w:t>кв</w:t>
      </w:r>
      <w:proofErr w:type="gramStart"/>
      <w:r w:rsidRPr="00AF7F46">
        <w:rPr>
          <w:sz w:val="28"/>
          <w:szCs w:val="28"/>
        </w:rPr>
        <w:t>.м</w:t>
      </w:r>
      <w:proofErr w:type="spellEnd"/>
      <w:proofErr w:type="gramEnd"/>
      <w:r w:rsidRPr="00AF7F46">
        <w:rPr>
          <w:sz w:val="28"/>
          <w:szCs w:val="28"/>
        </w:rPr>
        <w:t>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lastRenderedPageBreak/>
        <w:t xml:space="preserve">- кузница – 50 </w:t>
      </w:r>
      <w:proofErr w:type="spellStart"/>
      <w:r w:rsidRPr="00AF7F46">
        <w:rPr>
          <w:sz w:val="28"/>
          <w:szCs w:val="28"/>
        </w:rPr>
        <w:t>кв</w:t>
      </w:r>
      <w:proofErr w:type="gramStart"/>
      <w:r w:rsidRPr="00AF7F46">
        <w:rPr>
          <w:sz w:val="28"/>
          <w:szCs w:val="28"/>
        </w:rPr>
        <w:t>.м</w:t>
      </w:r>
      <w:proofErr w:type="spellEnd"/>
      <w:proofErr w:type="gramEnd"/>
      <w:r w:rsidRPr="00AF7F46">
        <w:rPr>
          <w:sz w:val="28"/>
          <w:szCs w:val="28"/>
        </w:rPr>
        <w:t>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- казачья смотровая вышка – </w:t>
      </w:r>
      <w:proofErr w:type="spellStart"/>
      <w:r w:rsidRPr="00AF7F46">
        <w:rPr>
          <w:sz w:val="28"/>
          <w:szCs w:val="28"/>
        </w:rPr>
        <w:t>Бекет</w:t>
      </w:r>
      <w:proofErr w:type="spellEnd"/>
      <w:r w:rsidRPr="00AF7F46">
        <w:rPr>
          <w:sz w:val="28"/>
          <w:szCs w:val="28"/>
        </w:rPr>
        <w:t>, высота 10-12 м,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стоянка для автомобилей.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арена (манеж).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i/>
          <w:sz w:val="28"/>
          <w:szCs w:val="28"/>
        </w:rPr>
      </w:pPr>
      <w:r w:rsidRPr="00AF7F46">
        <w:rPr>
          <w:i/>
          <w:sz w:val="28"/>
          <w:szCs w:val="28"/>
        </w:rPr>
        <w:t>Музей «Человек – лошадь»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proofErr w:type="gramStart"/>
      <w:r w:rsidRPr="00AF7F46">
        <w:rPr>
          <w:sz w:val="28"/>
          <w:szCs w:val="28"/>
        </w:rPr>
        <w:t xml:space="preserve">- зал с экспозициями: происхождение, одомашнивание, использование лошади человеком, история коневодства и коннозаводства мира и России, лошадь в спорте…, скульптуры, предметы быта, амуниция, экипажи; </w:t>
      </w:r>
      <w:proofErr w:type="gramEnd"/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конюшня на 20 голов – породная экспозиция.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манеж для организации выводок и показательных выступлений 20х20,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- левады.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Мини зоопарк, подсобное хозяйство (бычки, птица, овцы, кролики…).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Домики для персонала рядом с конюшней (могут быть бытовки).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Сенник 20х40 (запас сена 120 т. – на полгода). Должно располагаться рядом с конюшней.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Амбар (помещение для хранения </w:t>
      </w:r>
      <w:proofErr w:type="spellStart"/>
      <w:r w:rsidRPr="00AF7F46">
        <w:rPr>
          <w:sz w:val="28"/>
          <w:szCs w:val="28"/>
        </w:rPr>
        <w:t>конц</w:t>
      </w:r>
      <w:proofErr w:type="gramStart"/>
      <w:r w:rsidRPr="00AF7F46">
        <w:rPr>
          <w:sz w:val="28"/>
          <w:szCs w:val="28"/>
        </w:rPr>
        <w:t>.к</w:t>
      </w:r>
      <w:proofErr w:type="gramEnd"/>
      <w:r w:rsidRPr="00AF7F46">
        <w:rPr>
          <w:sz w:val="28"/>
          <w:szCs w:val="28"/>
        </w:rPr>
        <w:t>ормов</w:t>
      </w:r>
      <w:proofErr w:type="spellEnd"/>
      <w:r w:rsidRPr="00AF7F46">
        <w:rPr>
          <w:sz w:val="28"/>
          <w:szCs w:val="28"/>
        </w:rPr>
        <w:t>) 20х20. Должно располагаться рядом с конюшней.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Овощехранилище.</w:t>
      </w:r>
    </w:p>
    <w:p w:rsidR="00AF7F46" w:rsidRPr="00AF7F46" w:rsidRDefault="006E41C9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Навозохранилище, площадь…(</w:t>
      </w:r>
      <w:r w:rsidR="00AF7F46" w:rsidRPr="00AF7F46">
        <w:rPr>
          <w:sz w:val="28"/>
          <w:szCs w:val="28"/>
        </w:rPr>
        <w:t>выход навоза на 1 лошадь – 20 кг в день, за год 20 кг х 365 дней, храниться навоз на территории будет до 12 месяцев, 20 кг х 305 дней = 6100 кг на одну лошадь, на 60 голов – 6100 х 60 = 366000 кг = 366 тонн.</w:t>
      </w:r>
      <w:proofErr w:type="gramEnd"/>
      <w:r w:rsidR="00AF7F46" w:rsidRPr="00AF7F46">
        <w:rPr>
          <w:sz w:val="28"/>
          <w:szCs w:val="28"/>
        </w:rPr>
        <w:t xml:space="preserve"> Для хранения такого количества навоза необходима площадь – посчитаем, что в 1 м3 – 1 тонна навоза, значит необходимо 366 м3, высоту или глубину навозохранилища сделаем 3 м, 366/3=122м2 – площадь навозохранилища, ширину примем 5 м, 122/5=24,4 м – длина навозохранилища. Навоз можно использовать для отопления, для удобрения, для продажи. 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Рядом с конюшней асфальтированная площадка, газоны, клумбы, ландшафтный дизайн.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 xml:space="preserve">Отделение карантина на 6 гол. с </w:t>
      </w:r>
      <w:proofErr w:type="spellStart"/>
      <w:r w:rsidRPr="00AF7F46">
        <w:rPr>
          <w:sz w:val="28"/>
          <w:szCs w:val="28"/>
        </w:rPr>
        <w:t>вет</w:t>
      </w:r>
      <w:proofErr w:type="gramStart"/>
      <w:r w:rsidRPr="00AF7F46">
        <w:rPr>
          <w:sz w:val="28"/>
          <w:szCs w:val="28"/>
        </w:rPr>
        <w:t>.л</w:t>
      </w:r>
      <w:proofErr w:type="gramEnd"/>
      <w:r w:rsidRPr="00AF7F46">
        <w:rPr>
          <w:sz w:val="28"/>
          <w:szCs w:val="28"/>
        </w:rPr>
        <w:t>азаретом</w:t>
      </w:r>
      <w:proofErr w:type="spellEnd"/>
      <w:r w:rsidRPr="00AF7F46">
        <w:rPr>
          <w:sz w:val="28"/>
          <w:szCs w:val="28"/>
        </w:rPr>
        <w:t xml:space="preserve"> и станком для </w:t>
      </w:r>
      <w:proofErr w:type="spellStart"/>
      <w:r w:rsidRPr="00AF7F46">
        <w:rPr>
          <w:sz w:val="28"/>
          <w:szCs w:val="28"/>
        </w:rPr>
        <w:t>вет.осмотра</w:t>
      </w:r>
      <w:proofErr w:type="spellEnd"/>
      <w:r w:rsidRPr="00AF7F46">
        <w:rPr>
          <w:sz w:val="28"/>
          <w:szCs w:val="28"/>
        </w:rPr>
        <w:t xml:space="preserve"> и обработок.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Гостевая конюшня на 20 гол.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gramStart"/>
      <w:r w:rsidRPr="00AF7F46">
        <w:rPr>
          <w:sz w:val="28"/>
          <w:szCs w:val="28"/>
        </w:rPr>
        <w:t xml:space="preserve">Гараж для техники (2 грузовые, 4 легковые, трактор, погрузчик, 2 </w:t>
      </w:r>
      <w:proofErr w:type="spellStart"/>
      <w:r w:rsidRPr="00AF7F46">
        <w:rPr>
          <w:sz w:val="28"/>
          <w:szCs w:val="28"/>
        </w:rPr>
        <w:t>коневоза</w:t>
      </w:r>
      <w:proofErr w:type="spellEnd"/>
      <w:r w:rsidRPr="00AF7F46">
        <w:rPr>
          <w:sz w:val="28"/>
          <w:szCs w:val="28"/>
        </w:rPr>
        <w:t>…).</w:t>
      </w:r>
      <w:proofErr w:type="gramEnd"/>
      <w:r w:rsidRPr="00AF7F46">
        <w:rPr>
          <w:sz w:val="28"/>
          <w:szCs w:val="28"/>
        </w:rPr>
        <w:t xml:space="preserve"> Можно гараж, плюс навес.</w:t>
      </w:r>
    </w:p>
    <w:p w:rsidR="00AF7F46" w:rsidRPr="00AF7F46" w:rsidRDefault="00AF7F46" w:rsidP="00AF7F4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F7F46">
        <w:rPr>
          <w:sz w:val="28"/>
          <w:szCs w:val="28"/>
        </w:rPr>
        <w:t>Левады вокруг конюшни и везде где можно и удобно.</w:t>
      </w:r>
    </w:p>
    <w:p w:rsidR="00AF7F46" w:rsidRPr="00AF7F46" w:rsidRDefault="00AF7F46" w:rsidP="00AF7F46">
      <w:pPr>
        <w:overflowPunct/>
        <w:autoSpaceDE/>
        <w:autoSpaceDN/>
        <w:adjustRightInd/>
        <w:ind w:firstLine="851"/>
        <w:jc w:val="both"/>
        <w:textAlignment w:val="auto"/>
        <w:rPr>
          <w:b/>
          <w:sz w:val="28"/>
          <w:szCs w:val="28"/>
        </w:rPr>
      </w:pPr>
    </w:p>
    <w:sectPr w:rsidR="00AF7F46" w:rsidRPr="00AF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2A" w:rsidRDefault="00C90D2A" w:rsidP="00972E88">
      <w:r>
        <w:separator/>
      </w:r>
    </w:p>
  </w:endnote>
  <w:endnote w:type="continuationSeparator" w:id="0">
    <w:p w:rsidR="00C90D2A" w:rsidRDefault="00C90D2A" w:rsidP="009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2A" w:rsidRDefault="00C90D2A" w:rsidP="00972E88">
      <w:r>
        <w:separator/>
      </w:r>
    </w:p>
  </w:footnote>
  <w:footnote w:type="continuationSeparator" w:id="0">
    <w:p w:rsidR="00C90D2A" w:rsidRDefault="00C90D2A" w:rsidP="0097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3D35D3"/>
    <w:multiLevelType w:val="hybridMultilevel"/>
    <w:tmpl w:val="5A2CE2AA"/>
    <w:lvl w:ilvl="0" w:tplc="C6228EF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A95611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200B74"/>
    <w:multiLevelType w:val="hybridMultilevel"/>
    <w:tmpl w:val="3066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359E"/>
    <w:multiLevelType w:val="hybridMultilevel"/>
    <w:tmpl w:val="DBA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42F9"/>
    <w:multiLevelType w:val="hybridMultilevel"/>
    <w:tmpl w:val="B05AF84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F376DF"/>
    <w:multiLevelType w:val="hybridMultilevel"/>
    <w:tmpl w:val="E3C4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7961"/>
    <w:multiLevelType w:val="hybridMultilevel"/>
    <w:tmpl w:val="879A82E8"/>
    <w:lvl w:ilvl="0" w:tplc="977E392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4F76DE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51AC7"/>
    <w:multiLevelType w:val="hybridMultilevel"/>
    <w:tmpl w:val="20D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52845"/>
    <w:multiLevelType w:val="hybridMultilevel"/>
    <w:tmpl w:val="E47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412"/>
    <w:multiLevelType w:val="hybridMultilevel"/>
    <w:tmpl w:val="AF1A02CA"/>
    <w:lvl w:ilvl="0" w:tplc="72D28598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6FF11F9"/>
    <w:multiLevelType w:val="multilevel"/>
    <w:tmpl w:val="5DB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B0195"/>
    <w:multiLevelType w:val="hybridMultilevel"/>
    <w:tmpl w:val="DAFCA53E"/>
    <w:lvl w:ilvl="0" w:tplc="3B604A6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D833A9"/>
    <w:multiLevelType w:val="multilevel"/>
    <w:tmpl w:val="ED1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84B44"/>
    <w:multiLevelType w:val="hybridMultilevel"/>
    <w:tmpl w:val="B98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F3653"/>
    <w:multiLevelType w:val="hybridMultilevel"/>
    <w:tmpl w:val="98822B6E"/>
    <w:lvl w:ilvl="0" w:tplc="A84E57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001664"/>
    <w:multiLevelType w:val="hybridMultilevel"/>
    <w:tmpl w:val="AF04E0C0"/>
    <w:lvl w:ilvl="0" w:tplc="ED50D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A04A41"/>
    <w:multiLevelType w:val="hybridMultilevel"/>
    <w:tmpl w:val="C98A45F8"/>
    <w:lvl w:ilvl="0" w:tplc="CD1893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A2AD2"/>
    <w:multiLevelType w:val="hybridMultilevel"/>
    <w:tmpl w:val="C4D4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8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20"/>
  </w:num>
  <w:num w:numId="16">
    <w:abstractNumId w:val="10"/>
  </w:num>
  <w:num w:numId="17">
    <w:abstractNumId w:val="16"/>
  </w:num>
  <w:num w:numId="18">
    <w:abstractNumId w:val="4"/>
  </w:num>
  <w:num w:numId="19">
    <w:abstractNumId w:val="19"/>
  </w:num>
  <w:num w:numId="20">
    <w:abstractNumId w:val="11"/>
  </w:num>
  <w:num w:numId="21">
    <w:abstractNumId w:val="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6B"/>
    <w:rsid w:val="0006086B"/>
    <w:rsid w:val="00205CA9"/>
    <w:rsid w:val="00315729"/>
    <w:rsid w:val="004A1897"/>
    <w:rsid w:val="00610A1C"/>
    <w:rsid w:val="006E41C9"/>
    <w:rsid w:val="007A3893"/>
    <w:rsid w:val="00837630"/>
    <w:rsid w:val="00972E88"/>
    <w:rsid w:val="00AF7F46"/>
    <w:rsid w:val="00BA4DAD"/>
    <w:rsid w:val="00BB2DE6"/>
    <w:rsid w:val="00C90D2A"/>
    <w:rsid w:val="00D46B16"/>
    <w:rsid w:val="00F322A4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kaforg</cp:lastModifiedBy>
  <cp:revision>6</cp:revision>
  <cp:lastPrinted>2014-01-15T12:44:00Z</cp:lastPrinted>
  <dcterms:created xsi:type="dcterms:W3CDTF">2014-12-15T13:53:00Z</dcterms:created>
  <dcterms:modified xsi:type="dcterms:W3CDTF">2014-12-15T14:18:00Z</dcterms:modified>
</cp:coreProperties>
</file>