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42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E9">
        <w:rPr>
          <w:rFonts w:ascii="Times New Roman" w:hAnsi="Times New Roman" w:cs="Times New Roman"/>
          <w:sz w:val="28"/>
          <w:szCs w:val="28"/>
        </w:rPr>
        <w:t>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EE9">
        <w:rPr>
          <w:rFonts w:ascii="Times New Roman" w:hAnsi="Times New Roman" w:cs="Times New Roman"/>
          <w:sz w:val="28"/>
          <w:szCs w:val="28"/>
        </w:rPr>
        <w:t xml:space="preserve"> государственное бюджетное образовательное учре</w:t>
      </w:r>
      <w:r w:rsidR="00196542">
        <w:rPr>
          <w:rFonts w:ascii="Times New Roman" w:hAnsi="Times New Roman" w:cs="Times New Roman"/>
          <w:sz w:val="28"/>
          <w:szCs w:val="28"/>
        </w:rPr>
        <w:t xml:space="preserve">ждение </w:t>
      </w:r>
    </w:p>
    <w:p w:rsidR="00674EE9" w:rsidRDefault="00196542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="00674EE9" w:rsidRPr="00674EE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C4411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E9">
        <w:rPr>
          <w:rFonts w:ascii="Times New Roman" w:hAnsi="Times New Roman" w:cs="Times New Roman"/>
          <w:sz w:val="28"/>
          <w:szCs w:val="28"/>
        </w:rPr>
        <w:t>«Санкт-Петербургский государственный аграрный университет»</w:t>
      </w:r>
    </w:p>
    <w:p w:rsidR="00BD0B67" w:rsidRDefault="00BD0B67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дополнительного профессионального образования специалистов  «Академия менеджмента и агробизнеса»</w:t>
      </w: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674EE9" w:rsidRPr="00674EE9" w:rsidTr="00674EE9">
        <w:trPr>
          <w:trHeight w:val="1464"/>
        </w:trPr>
        <w:tc>
          <w:tcPr>
            <w:tcW w:w="5495" w:type="dxa"/>
          </w:tcPr>
          <w:p w:rsidR="00674EE9" w:rsidRPr="00674EE9" w:rsidRDefault="00674EE9" w:rsidP="00674E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0B67" w:rsidRDefault="00BD0B67" w:rsidP="00674E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</w:t>
            </w:r>
            <w:r w:rsidR="00674EE9" w:rsidRPr="00674EE9">
              <w:rPr>
                <w:rFonts w:ascii="Times New Roman" w:hAnsi="Times New Roman" w:cs="Times New Roman"/>
                <w:sz w:val="28"/>
                <w:szCs w:val="28"/>
              </w:rPr>
              <w:t xml:space="preserve">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 ДПОС «Академия менеджмента и агробизнеса»</w:t>
            </w:r>
          </w:p>
          <w:p w:rsidR="00674EE9" w:rsidRDefault="00BD0B67" w:rsidP="00674E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67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Ватагина</w:t>
            </w:r>
            <w:proofErr w:type="spellEnd"/>
          </w:p>
          <w:p w:rsidR="00674EE9" w:rsidRPr="00674EE9" w:rsidRDefault="00674EE9" w:rsidP="00674E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F3FAC">
              <w:rPr>
                <w:rFonts w:ascii="Times New Roman" w:hAnsi="Times New Roman" w:cs="Times New Roman"/>
                <w:sz w:val="28"/>
                <w:szCs w:val="28"/>
              </w:rPr>
              <w:t>___________________________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74EE9" w:rsidRPr="00674EE9" w:rsidRDefault="00674EE9" w:rsidP="00674EE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1B4" w:rsidRDefault="00674EE9" w:rsidP="0067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E9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  <w:r w:rsidR="00A15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EE9" w:rsidRDefault="00A151B4" w:rsidP="0067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674EE9" w:rsidRDefault="00674EE9" w:rsidP="00674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EE9" w:rsidRDefault="00D87173" w:rsidP="00580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Тренинг терапевтических лошадей</w:t>
      </w:r>
      <w:r w:rsidR="00A151B4" w:rsidRPr="00A151B4">
        <w:rPr>
          <w:rFonts w:ascii="Times New Roman" w:hAnsi="Times New Roman" w:cs="Times New Roman"/>
          <w:sz w:val="28"/>
          <w:szCs w:val="28"/>
        </w:rPr>
        <w:t>»</w:t>
      </w: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Default="00BF3FAC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Default="00BF3FAC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674EE9" w:rsidP="00674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EE9" w:rsidRDefault="00BF3FAC" w:rsidP="00BF3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F3FAC" w:rsidRDefault="00BF3FAC" w:rsidP="00BF3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674EE9" w:rsidRDefault="00674EE9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674EE9" w:rsidRDefault="00674EE9" w:rsidP="00674E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подготовки по программе</w:t>
      </w:r>
    </w:p>
    <w:p w:rsidR="00674EE9" w:rsidRPr="00674EE9" w:rsidRDefault="00A151B4" w:rsidP="0067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51B4">
        <w:rPr>
          <w:rFonts w:ascii="Times New Roman" w:hAnsi="Times New Roman" w:cs="Times New Roman"/>
          <w:sz w:val="28"/>
          <w:szCs w:val="28"/>
        </w:rPr>
        <w:t>олучение дополнительных знаний, у</w:t>
      </w:r>
      <w:r w:rsidR="00D87173">
        <w:rPr>
          <w:rFonts w:ascii="Times New Roman" w:hAnsi="Times New Roman" w:cs="Times New Roman"/>
          <w:sz w:val="28"/>
          <w:szCs w:val="28"/>
        </w:rPr>
        <w:t>мений и практических навыков по</w:t>
      </w:r>
      <w:r w:rsidR="00D87173" w:rsidRPr="00D87173">
        <w:rPr>
          <w:rFonts w:ascii="Times New Roman" w:hAnsi="Times New Roman" w:cs="Times New Roman"/>
          <w:sz w:val="28"/>
          <w:szCs w:val="28"/>
        </w:rPr>
        <w:t xml:space="preserve"> подготовке и использованию лошади для оздоровительной и развивающей верховой езды.</w:t>
      </w:r>
    </w:p>
    <w:p w:rsidR="00674EE9" w:rsidRDefault="00674EE9" w:rsidP="00674EE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74EE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674EE9">
        <w:rPr>
          <w:rFonts w:ascii="Times New Roman" w:hAnsi="Times New Roman" w:cs="Times New Roman"/>
          <w:i/>
          <w:sz w:val="20"/>
          <w:szCs w:val="20"/>
        </w:rPr>
        <w:t>риводится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4EE9">
        <w:rPr>
          <w:rFonts w:ascii="Times New Roman" w:hAnsi="Times New Roman" w:cs="Times New Roman"/>
          <w:i/>
          <w:sz w:val="20"/>
          <w:szCs w:val="20"/>
        </w:rPr>
        <w:t xml:space="preserve"> описание профессиональной/трудовой деятельности или области профессиональной деятельности)</w:t>
      </w:r>
    </w:p>
    <w:p w:rsidR="008F710D" w:rsidRPr="00DB65F9" w:rsidRDefault="008F710D" w:rsidP="00674EE9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6E7D37" w:rsidRDefault="00A151B4" w:rsidP="008F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качестве: </w:t>
      </w:r>
      <w:r w:rsidR="006E7D37">
        <w:rPr>
          <w:rFonts w:ascii="Times New Roman" w:hAnsi="Times New Roman" w:cs="Times New Roman"/>
          <w:sz w:val="28"/>
          <w:szCs w:val="28"/>
        </w:rPr>
        <w:t xml:space="preserve">инструктора по оздоровительной и развивающей верховой езде </w:t>
      </w:r>
    </w:p>
    <w:p w:rsidR="008F710D" w:rsidRPr="008F710D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должностной, профессиональной позиции или функции или дается указание на специфические условия (контекст) профессиональной деятельности)</w:t>
      </w:r>
    </w:p>
    <w:p w:rsidR="00674EE9" w:rsidRPr="00DB65F9" w:rsidRDefault="00674EE9" w:rsidP="00674EE9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674EE9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Компетенции, подлежащие формированию по итогам обучения</w:t>
      </w:r>
    </w:p>
    <w:p w:rsidR="008F710D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(образовательные результаты по программе)</w:t>
      </w:r>
    </w:p>
    <w:p w:rsidR="008F710D" w:rsidRPr="00ED498A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710D" w:rsidRPr="00EB5D7B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предполагает освоение соответствующих профессиональных компетенций в процессе </w:t>
      </w:r>
      <w:r w:rsidRPr="00EB5D7B">
        <w:rPr>
          <w:rFonts w:ascii="Times New Roman" w:hAnsi="Times New Roman" w:cs="Times New Roman"/>
          <w:sz w:val="28"/>
          <w:szCs w:val="28"/>
        </w:rPr>
        <w:t xml:space="preserve">изучения перечисленных </w:t>
      </w:r>
      <w:r w:rsidR="004F627D" w:rsidRPr="00EB5D7B">
        <w:rPr>
          <w:rFonts w:ascii="Times New Roman" w:hAnsi="Times New Roman" w:cs="Times New Roman"/>
          <w:sz w:val="28"/>
          <w:szCs w:val="28"/>
        </w:rPr>
        <w:t>разделов</w:t>
      </w:r>
      <w:r w:rsidRPr="00EB5D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3544"/>
        <w:gridCol w:w="2919"/>
      </w:tblGrid>
      <w:tr w:rsidR="008F710D" w:rsidTr="00ED4EAD">
        <w:tc>
          <w:tcPr>
            <w:tcW w:w="1668" w:type="dxa"/>
            <w:vAlign w:val="center"/>
          </w:tcPr>
          <w:p w:rsidR="008F710D" w:rsidRPr="008F710D" w:rsidRDefault="008F710D" w:rsidP="00E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D">
              <w:rPr>
                <w:rFonts w:ascii="Times New Roman" w:hAnsi="Times New Roman" w:cs="Times New Roman"/>
                <w:sz w:val="24"/>
                <w:szCs w:val="24"/>
              </w:rPr>
              <w:t>Категория работника</w:t>
            </w:r>
          </w:p>
        </w:tc>
        <w:tc>
          <w:tcPr>
            <w:tcW w:w="2551" w:type="dxa"/>
            <w:vAlign w:val="center"/>
          </w:tcPr>
          <w:p w:rsidR="008F710D" w:rsidRPr="008F710D" w:rsidRDefault="008F710D" w:rsidP="00E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10D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(трудовой) деятельности (ВПД)</w:t>
            </w:r>
          </w:p>
        </w:tc>
        <w:tc>
          <w:tcPr>
            <w:tcW w:w="3544" w:type="dxa"/>
            <w:vAlign w:val="center"/>
          </w:tcPr>
          <w:p w:rsidR="008F710D" w:rsidRPr="008F710D" w:rsidRDefault="008F710D" w:rsidP="00E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(ПК)/ готовность к выполнению трудовых действий в разрезе видов профессиональной (трудовой) деятельности (образовательный результат)</w:t>
            </w:r>
          </w:p>
        </w:tc>
        <w:tc>
          <w:tcPr>
            <w:tcW w:w="2919" w:type="dxa"/>
            <w:vAlign w:val="center"/>
          </w:tcPr>
          <w:p w:rsidR="008F710D" w:rsidRPr="008F710D" w:rsidRDefault="00EB5D7B" w:rsidP="00ED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D7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1F1299" w:rsidTr="00DB65F9">
        <w:trPr>
          <w:trHeight w:val="135"/>
        </w:trPr>
        <w:tc>
          <w:tcPr>
            <w:tcW w:w="1668" w:type="dxa"/>
            <w:vMerge w:val="restart"/>
          </w:tcPr>
          <w:p w:rsidR="001F1299" w:rsidRPr="00DB65F9" w:rsidRDefault="001F1299" w:rsidP="00DB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оздоровительной и развивающей верховой езде</w:t>
            </w:r>
          </w:p>
        </w:tc>
        <w:tc>
          <w:tcPr>
            <w:tcW w:w="2551" w:type="dxa"/>
            <w:vMerge w:val="restart"/>
          </w:tcPr>
          <w:p w:rsidR="001F1299" w:rsidRPr="008F710D" w:rsidRDefault="001F1299" w:rsidP="006E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верховая езда</w:t>
            </w:r>
          </w:p>
        </w:tc>
        <w:tc>
          <w:tcPr>
            <w:tcW w:w="3544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терапевтических лошадей</w:t>
            </w:r>
          </w:p>
        </w:tc>
        <w:tc>
          <w:tcPr>
            <w:tcW w:w="2919" w:type="dxa"/>
          </w:tcPr>
          <w:p w:rsidR="001F1299" w:rsidRPr="001F1299" w:rsidRDefault="001F1299" w:rsidP="001F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1F1299" w:rsidRPr="008F710D" w:rsidRDefault="001F1299" w:rsidP="001F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Медицинские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верховой езды.</w:t>
            </w:r>
          </w:p>
        </w:tc>
      </w:tr>
      <w:tr w:rsidR="001F1299" w:rsidTr="00DB65F9">
        <w:trPr>
          <w:trHeight w:val="135"/>
        </w:trPr>
        <w:tc>
          <w:tcPr>
            <w:tcW w:w="1668" w:type="dxa"/>
            <w:vMerge/>
          </w:tcPr>
          <w:p w:rsidR="001F1299" w:rsidRPr="008F710D" w:rsidRDefault="001F1299" w:rsidP="008F71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299" w:rsidRDefault="001F1299" w:rsidP="008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иппотерапии</w:t>
            </w:r>
            <w:proofErr w:type="spellEnd"/>
          </w:p>
        </w:tc>
        <w:tc>
          <w:tcPr>
            <w:tcW w:w="2919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педагогика и психология.</w:t>
            </w:r>
          </w:p>
        </w:tc>
      </w:tr>
      <w:tr w:rsidR="001F1299" w:rsidTr="001F1299">
        <w:trPr>
          <w:trHeight w:val="741"/>
        </w:trPr>
        <w:tc>
          <w:tcPr>
            <w:tcW w:w="1668" w:type="dxa"/>
            <w:vMerge/>
          </w:tcPr>
          <w:p w:rsidR="001F1299" w:rsidRPr="008F710D" w:rsidRDefault="001F1299" w:rsidP="008F71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F1299" w:rsidRDefault="001F1299" w:rsidP="008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Инвалидный конный спорт</w:t>
            </w:r>
          </w:p>
        </w:tc>
        <w:tc>
          <w:tcPr>
            <w:tcW w:w="2919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Оздоровительная верховая езда.</w:t>
            </w:r>
          </w:p>
        </w:tc>
      </w:tr>
      <w:tr w:rsidR="001F1299" w:rsidTr="001F1299">
        <w:trPr>
          <w:trHeight w:val="280"/>
        </w:trPr>
        <w:tc>
          <w:tcPr>
            <w:tcW w:w="1668" w:type="dxa"/>
            <w:vMerge/>
          </w:tcPr>
          <w:p w:rsidR="001F1299" w:rsidRPr="008F710D" w:rsidRDefault="001F1299" w:rsidP="008F71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1F1299" w:rsidRPr="008F710D" w:rsidRDefault="001F1299" w:rsidP="008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Верховая езда</w:t>
            </w:r>
          </w:p>
        </w:tc>
        <w:tc>
          <w:tcPr>
            <w:tcW w:w="3544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лошадей</w:t>
            </w:r>
          </w:p>
        </w:tc>
        <w:tc>
          <w:tcPr>
            <w:tcW w:w="2919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Тренинг лошадей, подготовка всадников.</w:t>
            </w:r>
          </w:p>
        </w:tc>
      </w:tr>
      <w:tr w:rsidR="001F1299" w:rsidTr="001F1299">
        <w:trPr>
          <w:trHeight w:val="28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1F1299" w:rsidRPr="008F710D" w:rsidRDefault="001F1299" w:rsidP="008F71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F1299" w:rsidRDefault="001F1299" w:rsidP="008F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F1299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всадников</w:t>
            </w:r>
          </w:p>
        </w:tc>
        <w:tc>
          <w:tcPr>
            <w:tcW w:w="2919" w:type="dxa"/>
          </w:tcPr>
          <w:p w:rsidR="001F1299" w:rsidRPr="008F710D" w:rsidRDefault="001F1299" w:rsidP="00ED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299">
              <w:rPr>
                <w:rFonts w:ascii="Times New Roman" w:hAnsi="Times New Roman" w:cs="Times New Roman"/>
                <w:sz w:val="24"/>
                <w:szCs w:val="24"/>
              </w:rPr>
              <w:t>Практика. Верховая езда.</w:t>
            </w:r>
          </w:p>
        </w:tc>
      </w:tr>
    </w:tbl>
    <w:p w:rsidR="008F710D" w:rsidRDefault="008F710D" w:rsidP="008F7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10D" w:rsidRDefault="00D5645A" w:rsidP="008F7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5668" w:rsidRDefault="007467BB" w:rsidP="007467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Профессиональная переподготовка специалистов коневодства и конного спорта</w:t>
      </w:r>
      <w:r w:rsidR="00DB65F9">
        <w:rPr>
          <w:rFonts w:ascii="Times New Roman" w:hAnsi="Times New Roman" w:cs="Times New Roman"/>
          <w:i/>
          <w:sz w:val="28"/>
          <w:szCs w:val="28"/>
        </w:rPr>
        <w:t xml:space="preserve"> необходимо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467BB">
        <w:rPr>
          <w:rFonts w:ascii="Times New Roman" w:hAnsi="Times New Roman" w:cs="Times New Roman"/>
          <w:i/>
          <w:sz w:val="28"/>
          <w:szCs w:val="28"/>
        </w:rPr>
        <w:t>получение</w:t>
      </w:r>
      <w:proofErr w:type="gramEnd"/>
      <w:r w:rsidRPr="007467BB">
        <w:rPr>
          <w:rFonts w:ascii="Times New Roman" w:hAnsi="Times New Roman" w:cs="Times New Roman"/>
          <w:i/>
          <w:sz w:val="28"/>
          <w:szCs w:val="28"/>
        </w:rPr>
        <w:t xml:space="preserve"> дополнительных знаний, умений и практических навыков по</w:t>
      </w:r>
      <w:r w:rsidR="001F1299" w:rsidRPr="001F1299">
        <w:rPr>
          <w:rFonts w:ascii="Times New Roman" w:hAnsi="Times New Roman" w:cs="Times New Roman"/>
          <w:sz w:val="28"/>
          <w:szCs w:val="28"/>
        </w:rPr>
        <w:t xml:space="preserve"> </w:t>
      </w:r>
      <w:r w:rsidR="001F1299" w:rsidRPr="001F1299">
        <w:rPr>
          <w:rFonts w:ascii="Times New Roman" w:hAnsi="Times New Roman" w:cs="Times New Roman"/>
          <w:i/>
          <w:sz w:val="28"/>
          <w:szCs w:val="28"/>
        </w:rPr>
        <w:t>подготовке и использованию лошади для оздоровительной и развивающей верховой езды</w:t>
      </w:r>
      <w:r w:rsidRPr="007467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645A" w:rsidRDefault="00E62895" w:rsidP="008F710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71B5">
        <w:rPr>
          <w:rFonts w:ascii="Times New Roman" w:hAnsi="Times New Roman" w:cs="Times New Roman"/>
          <w:sz w:val="28"/>
          <w:szCs w:val="28"/>
        </w:rPr>
        <w:t xml:space="preserve">Учебная программа разработана и составлена в соответствии с требованиями дисциплин: </w:t>
      </w:r>
      <w:proofErr w:type="gramStart"/>
      <w:r w:rsidRPr="007271B5">
        <w:rPr>
          <w:rFonts w:ascii="Times New Roman" w:hAnsi="Times New Roman" w:cs="Times New Roman"/>
          <w:sz w:val="28"/>
          <w:szCs w:val="28"/>
        </w:rPr>
        <w:t>«Морфология животных», «Физиология животных», «Коневодство», «Основы ветеринарии», «Кормление животных», «Зоогигиена», «Физическая культура» ФГО стандарта ООП: 111100 Зоотехния; дисциплин:</w:t>
      </w:r>
      <w:proofErr w:type="gramEnd"/>
      <w:r w:rsidRPr="007271B5">
        <w:rPr>
          <w:rFonts w:ascii="Times New Roman" w:hAnsi="Times New Roman" w:cs="Times New Roman"/>
          <w:sz w:val="28"/>
          <w:szCs w:val="28"/>
        </w:rPr>
        <w:t xml:space="preserve"> «Психологические основы работы с молодежью», «Педагогическое обеспечение работы с молодежью», «Социология молодежи» ФГО стандарта ООП: 040700 Организация работы с молодежью.</w:t>
      </w:r>
    </w:p>
    <w:p w:rsidR="00D5645A" w:rsidRDefault="00D5645A" w:rsidP="00D564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1299">
        <w:rPr>
          <w:rFonts w:ascii="Times New Roman" w:hAnsi="Times New Roman" w:cs="Times New Roman"/>
          <w:sz w:val="28"/>
          <w:szCs w:val="28"/>
        </w:rPr>
        <w:t>250</w:t>
      </w:r>
      <w:r w:rsidR="00580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1F129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5800D8">
        <w:rPr>
          <w:rFonts w:ascii="Times New Roman" w:hAnsi="Times New Roman" w:cs="Times New Roman"/>
          <w:sz w:val="28"/>
          <w:szCs w:val="28"/>
        </w:rPr>
        <w:t>очно-заочной</w:t>
      </w:r>
      <w:r w:rsidRPr="00D564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45A">
        <w:rPr>
          <w:rFonts w:ascii="Times New Roman" w:hAnsi="Times New Roman" w:cs="Times New Roman"/>
          <w:sz w:val="28"/>
          <w:szCs w:val="28"/>
        </w:rPr>
        <w:t>форме подготовки.</w:t>
      </w:r>
      <w:r w:rsidRPr="00D5645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62895" w:rsidRDefault="00E62895" w:rsidP="00D56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45A" w:rsidRDefault="00D5645A" w:rsidP="00D56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поступающим</w:t>
      </w:r>
    </w:p>
    <w:p w:rsidR="00D5645A" w:rsidRDefault="00D5645A" w:rsidP="00D56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поступающие на обучение, должны иметь диплом о высшем </w:t>
      </w:r>
      <w:r w:rsidR="007205BF">
        <w:rPr>
          <w:rFonts w:ascii="Times New Roman" w:hAnsi="Times New Roman" w:cs="Times New Roman"/>
          <w:sz w:val="28"/>
          <w:szCs w:val="28"/>
        </w:rPr>
        <w:t xml:space="preserve">или специальном </w:t>
      </w:r>
      <w:r>
        <w:rPr>
          <w:rFonts w:ascii="Times New Roman" w:hAnsi="Times New Roman" w:cs="Times New Roman"/>
          <w:sz w:val="28"/>
          <w:szCs w:val="28"/>
        </w:rPr>
        <w:t>образовании по направлению _______________________ (указывается направление образования), а также следующие компетенции для освоения программы повышения квалификации: __</w:t>
      </w:r>
      <w:r w:rsidR="003D5668" w:rsidRPr="003D5668">
        <w:rPr>
          <w:rFonts w:ascii="Times New Roman" w:hAnsi="Times New Roman" w:cs="Times New Roman"/>
          <w:sz w:val="28"/>
          <w:szCs w:val="28"/>
          <w:u w:val="single"/>
        </w:rPr>
        <w:t>практические н</w:t>
      </w:r>
      <w:r w:rsidR="007467BB">
        <w:rPr>
          <w:rFonts w:ascii="Times New Roman" w:hAnsi="Times New Roman" w:cs="Times New Roman"/>
          <w:sz w:val="28"/>
          <w:szCs w:val="28"/>
          <w:u w:val="single"/>
        </w:rPr>
        <w:t>авыки верховой езды и тренинга лошадей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5645A" w:rsidRDefault="00D5645A" w:rsidP="00D564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45A">
        <w:rPr>
          <w:rFonts w:ascii="Times New Roman" w:hAnsi="Times New Roman" w:cs="Times New Roman"/>
          <w:i/>
          <w:sz w:val="28"/>
          <w:szCs w:val="28"/>
        </w:rPr>
        <w:t>(указываются профессиональные компетенции)</w:t>
      </w:r>
    </w:p>
    <w:p w:rsidR="00BD0B67" w:rsidRDefault="00BD0B67" w:rsidP="00D564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дополнительной профессиональной программы </w:t>
      </w:r>
    </w:p>
    <w:p w:rsidR="007467BB" w:rsidRPr="007467BB" w:rsidRDefault="007467BB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 программы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1F1299" w:rsidRPr="001F1299" w:rsidTr="00987F67">
        <w:tc>
          <w:tcPr>
            <w:tcW w:w="540" w:type="dxa"/>
            <w:vMerge w:val="restart"/>
            <w:vAlign w:val="center"/>
          </w:tcPr>
          <w:p w:rsidR="001F1299" w:rsidRPr="001F1299" w:rsidRDefault="001F1299" w:rsidP="001F129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дисциплин,</w:t>
            </w:r>
          </w:p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lang w:eastAsia="zh-CN"/>
              </w:rPr>
              <w:t>Форма контроля знаний</w:t>
            </w:r>
          </w:p>
        </w:tc>
      </w:tr>
      <w:tr w:rsidR="001F1299" w:rsidRPr="001F1299" w:rsidTr="00987F67">
        <w:trPr>
          <w:cantSplit/>
          <w:trHeight w:val="1670"/>
        </w:trPr>
        <w:tc>
          <w:tcPr>
            <w:tcW w:w="540" w:type="dxa"/>
            <w:vMerge/>
          </w:tcPr>
          <w:p w:rsidR="001F1299" w:rsidRPr="001F1299" w:rsidRDefault="001F1299" w:rsidP="001F129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vMerge/>
          </w:tcPr>
          <w:p w:rsidR="001F1299" w:rsidRPr="001F1299" w:rsidRDefault="001F1299" w:rsidP="001F129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Выездные </w:t>
            </w:r>
          </w:p>
          <w:p w:rsidR="001F1299" w:rsidRPr="001F1299" w:rsidRDefault="001F1299" w:rsidP="001F1299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F1299" w:rsidRPr="001F1299" w:rsidTr="00987F67">
        <w:tc>
          <w:tcPr>
            <w:tcW w:w="540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1F1299" w:rsidRPr="001F1299" w:rsidTr="00987F67">
        <w:trPr>
          <w:cantSplit/>
          <w:trHeight w:val="314"/>
        </w:trPr>
        <w:tc>
          <w:tcPr>
            <w:tcW w:w="540" w:type="dxa"/>
          </w:tcPr>
          <w:p w:rsidR="001F1299" w:rsidRPr="001F1299" w:rsidRDefault="001F1299" w:rsidP="001F12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Техника безопасности.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>Зачет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Медицинские аспекты оздоровительной верховой езды.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Экзамен  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Специальная педагогика и психология.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Зачет  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Тренинг лошадей, подготовка всадников.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Зачет  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Практика. Оздоровительная верховая езда.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Экзамен  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Практика. Верховая езда.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Зачет  </w:t>
            </w:r>
          </w:p>
        </w:tc>
      </w:tr>
      <w:tr w:rsidR="001F1299" w:rsidRPr="001F1299" w:rsidTr="00987F67">
        <w:trPr>
          <w:cantSplit/>
          <w:trHeight w:val="359"/>
        </w:trPr>
        <w:tc>
          <w:tcPr>
            <w:tcW w:w="540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602" w:type="dxa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Итоговая аттестация.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Экзамен </w:t>
            </w:r>
          </w:p>
        </w:tc>
      </w:tr>
      <w:tr w:rsidR="001F1299" w:rsidRPr="001F1299" w:rsidTr="00987F67">
        <w:trPr>
          <w:cantSplit/>
          <w:trHeight w:val="354"/>
        </w:trPr>
        <w:tc>
          <w:tcPr>
            <w:tcW w:w="5142" w:type="dxa"/>
            <w:gridSpan w:val="2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850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709" w:type="dxa"/>
            <w:vAlign w:val="center"/>
          </w:tcPr>
          <w:p w:rsidR="001F1299" w:rsidRPr="001F1299" w:rsidRDefault="001F1299" w:rsidP="001F1299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992" w:type="dxa"/>
            <w:vAlign w:val="center"/>
          </w:tcPr>
          <w:p w:rsidR="001F1299" w:rsidRPr="001F1299" w:rsidRDefault="001F1299" w:rsidP="001F1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1F1299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</w:tr>
    </w:tbl>
    <w:p w:rsidR="007467BB" w:rsidRPr="007467BB" w:rsidRDefault="007467BB" w:rsidP="007467B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67BB" w:rsidRPr="007467BB" w:rsidRDefault="007467BB" w:rsidP="007467B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D0B67" w:rsidRDefault="00DA1CC5" w:rsidP="00BD0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BD0B67">
        <w:rPr>
          <w:rFonts w:ascii="Times New Roman" w:hAnsi="Times New Roman" w:cs="Times New Roman"/>
          <w:b/>
          <w:sz w:val="28"/>
          <w:szCs w:val="28"/>
        </w:rPr>
        <w:t xml:space="preserve">словия реализации дополнительной профессиональной программы 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</w:t>
      </w:r>
      <w:r w:rsidR="00DA1CC5">
        <w:rPr>
          <w:rFonts w:ascii="Times New Roman" w:hAnsi="Times New Roman" w:cs="Times New Roman"/>
          <w:sz w:val="28"/>
          <w:szCs w:val="28"/>
        </w:rPr>
        <w:t>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месту проведения практики:</w:t>
      </w:r>
    </w:p>
    <w:p w:rsidR="007467BB" w:rsidRPr="007467BB" w:rsidRDefault="007467BB" w:rsidP="00BD0B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67BB">
        <w:rPr>
          <w:rFonts w:ascii="Times New Roman" w:hAnsi="Times New Roman" w:cs="Times New Roman"/>
          <w:i/>
          <w:sz w:val="28"/>
          <w:szCs w:val="28"/>
        </w:rPr>
        <w:t>Наличие конной учебной базы, учебных лошадей, амуниции, площадки для выездки, площадки для конкура, необходимого оборудования для проведения занятий по верховой езде, выездки и конкура, крытого манежа для проведения занятий.</w:t>
      </w:r>
      <w:r w:rsidR="00BD0B67" w:rsidRPr="007467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образовательного процесса по модулю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67" w:rsidRPr="003D092D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рекомендуемых изданий, Интернет-ресурсов, дополнительной литературы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B4390" w:rsidRPr="00FB4390" w:rsidRDefault="0063693B" w:rsidP="00FB4390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Ласков А. А. Подготовка лошадей к олимпийским видам конного спорта</w:t>
      </w:r>
      <w:proofErr w:type="gram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ВНИИК, 1997</w:t>
      </w:r>
    </w:p>
    <w:p w:rsidR="00FB4390" w:rsidRPr="00FB4390" w:rsidRDefault="0063693B" w:rsidP="00FB4390">
      <w:pPr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Миклем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Верховая езда. Полное руководство. – М.: АСТ «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</w:t>
      </w:r>
    </w:p>
    <w:p w:rsidR="00FB4390" w:rsidRPr="00FB4390" w:rsidRDefault="0063693B" w:rsidP="00FB439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Сергиенко С.С., Филиппова Е.Е. Основы безопасного обучения верховой езде. – ВНИИ </w:t>
      </w:r>
    </w:p>
    <w:p w:rsidR="00FB4390" w:rsidRPr="00FB4390" w:rsidRDefault="00FB4390" w:rsidP="00FB439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коневодства, 2003</w:t>
      </w:r>
    </w:p>
    <w:p w:rsidR="00FB4390" w:rsidRPr="00FB4390" w:rsidRDefault="0063693B" w:rsidP="00FB439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Филиппова Е.Е. 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Кавалетти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ВНИИ коневодства, 2002</w:t>
      </w:r>
    </w:p>
    <w:p w:rsidR="00FB4390" w:rsidRPr="00FB4390" w:rsidRDefault="0063693B" w:rsidP="00FB4390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Хоффман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Школа верховой езды для начинающих. – М.: ООО «Аквариум», 2003</w:t>
      </w:r>
    </w:p>
    <w:p w:rsidR="00D63B60" w:rsidRDefault="00D63B60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B4390" w:rsidRPr="00FB4390" w:rsidRDefault="0063693B" w:rsidP="00FB4390">
      <w:pPr>
        <w:spacing w:after="0" w:line="274" w:lineRule="exact"/>
        <w:ind w:right="96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Вракин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Ф., Сидорова М. Ф. Морфология с. </w:t>
      </w:r>
      <w:proofErr w:type="gram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животных. – М.: </w:t>
      </w:r>
      <w:proofErr w:type="spellStart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FB4390" w:rsidRPr="00FB4390" w:rsidRDefault="0063693B" w:rsidP="00FB4390">
      <w:pPr>
        <w:shd w:val="clear" w:color="auto" w:fill="FFFFFF"/>
        <w:spacing w:after="0" w:line="274" w:lineRule="exact"/>
        <w:ind w:left="245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4390" w:rsidRPr="00FB4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Гуди П.К. Топографическая анатомия лошади. – 2007. - 149 с.</w:t>
      </w:r>
    </w:p>
    <w:p w:rsidR="00BD0B67" w:rsidRDefault="00BD0B67" w:rsidP="00BD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профессионального модуля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контроль проводится   преподавателем курса</w:t>
      </w:r>
    </w:p>
    <w:p w:rsidR="007A6759" w:rsidRDefault="007A6759" w:rsidP="007A67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7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6759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7A6759">
        <w:rPr>
          <w:rFonts w:ascii="Times New Roman" w:hAnsi="Times New Roman" w:cs="Times New Roman"/>
          <w:sz w:val="28"/>
          <w:szCs w:val="28"/>
        </w:rPr>
        <w:t>. Тренинг терапевтических лошадей»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EE">
        <w:rPr>
          <w:rFonts w:ascii="Times New Roman" w:hAnsi="Times New Roman" w:cs="Times New Roman"/>
          <w:sz w:val="28"/>
          <w:szCs w:val="28"/>
        </w:rPr>
        <w:t>на основе оценки</w:t>
      </w:r>
      <w:r w:rsidR="00196542">
        <w:rPr>
          <w:rFonts w:ascii="Times New Roman" w:hAnsi="Times New Roman" w:cs="Times New Roman"/>
          <w:sz w:val="28"/>
          <w:szCs w:val="28"/>
        </w:rPr>
        <w:t xml:space="preserve"> за экзамен:</w:t>
      </w:r>
    </w:p>
    <w:p w:rsidR="007A6759" w:rsidRPr="006B539C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9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7A6759" w:rsidRPr="006B539C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9C">
        <w:rPr>
          <w:rFonts w:ascii="Times New Roman" w:hAnsi="Times New Roman" w:cs="Times New Roman"/>
          <w:sz w:val="28"/>
          <w:szCs w:val="28"/>
        </w:rPr>
        <w:t xml:space="preserve">- оценка «отлично» выставляется </w:t>
      </w:r>
      <w:r w:rsidR="008F152B">
        <w:rPr>
          <w:rFonts w:ascii="Times New Roman" w:hAnsi="Times New Roman" w:cs="Times New Roman"/>
          <w:sz w:val="28"/>
          <w:szCs w:val="28"/>
        </w:rPr>
        <w:t>слушателю</w:t>
      </w:r>
      <w:r w:rsidRPr="006B539C">
        <w:rPr>
          <w:rFonts w:ascii="Times New Roman" w:hAnsi="Times New Roman" w:cs="Times New Roman"/>
          <w:sz w:val="28"/>
          <w:szCs w:val="28"/>
        </w:rPr>
        <w:t>, если даны полные ответы на все три вопроса;</w:t>
      </w:r>
    </w:p>
    <w:p w:rsidR="007A6759" w:rsidRPr="006B539C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9C">
        <w:rPr>
          <w:rFonts w:ascii="Times New Roman" w:hAnsi="Times New Roman" w:cs="Times New Roman"/>
          <w:sz w:val="28"/>
          <w:szCs w:val="28"/>
        </w:rPr>
        <w:t xml:space="preserve">- оценка «хорошо» выставляется </w:t>
      </w:r>
      <w:r w:rsidR="008F152B">
        <w:rPr>
          <w:rFonts w:ascii="Times New Roman" w:hAnsi="Times New Roman" w:cs="Times New Roman"/>
          <w:sz w:val="28"/>
          <w:szCs w:val="28"/>
        </w:rPr>
        <w:t>слушателю</w:t>
      </w:r>
      <w:r w:rsidRPr="006B539C">
        <w:rPr>
          <w:rFonts w:ascii="Times New Roman" w:hAnsi="Times New Roman" w:cs="Times New Roman"/>
          <w:sz w:val="28"/>
          <w:szCs w:val="28"/>
        </w:rPr>
        <w:t>, если данные полные ответы на два вопроса;</w:t>
      </w:r>
    </w:p>
    <w:p w:rsidR="007A6759" w:rsidRPr="006B539C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9C">
        <w:rPr>
          <w:rFonts w:ascii="Times New Roman" w:hAnsi="Times New Roman" w:cs="Times New Roman"/>
          <w:sz w:val="28"/>
          <w:szCs w:val="28"/>
        </w:rPr>
        <w:t xml:space="preserve">- оценка «удовлетворительно» выставляется </w:t>
      </w:r>
      <w:r w:rsidR="008F152B">
        <w:rPr>
          <w:rFonts w:ascii="Times New Roman" w:hAnsi="Times New Roman" w:cs="Times New Roman"/>
          <w:sz w:val="28"/>
          <w:szCs w:val="28"/>
        </w:rPr>
        <w:t>слушателю</w:t>
      </w:r>
      <w:r w:rsidRPr="006B539C">
        <w:rPr>
          <w:rFonts w:ascii="Times New Roman" w:hAnsi="Times New Roman" w:cs="Times New Roman"/>
          <w:sz w:val="28"/>
          <w:szCs w:val="28"/>
        </w:rPr>
        <w:t xml:space="preserve">, если даны краткие и </w:t>
      </w:r>
      <w:proofErr w:type="gramStart"/>
      <w:r w:rsidRPr="006B539C">
        <w:rPr>
          <w:rFonts w:ascii="Times New Roman" w:hAnsi="Times New Roman" w:cs="Times New Roman"/>
          <w:sz w:val="28"/>
          <w:szCs w:val="28"/>
        </w:rPr>
        <w:t>путанные</w:t>
      </w:r>
      <w:proofErr w:type="gramEnd"/>
      <w:r w:rsidRPr="006B539C">
        <w:rPr>
          <w:rFonts w:ascii="Times New Roman" w:hAnsi="Times New Roman" w:cs="Times New Roman"/>
          <w:sz w:val="28"/>
          <w:szCs w:val="28"/>
        </w:rPr>
        <w:t xml:space="preserve"> ответы;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9C">
        <w:rPr>
          <w:rFonts w:ascii="Times New Roman" w:hAnsi="Times New Roman" w:cs="Times New Roman"/>
          <w:sz w:val="28"/>
          <w:szCs w:val="28"/>
        </w:rPr>
        <w:t xml:space="preserve">- оценка «неудовлетворительно» выставляется </w:t>
      </w:r>
      <w:r w:rsidR="008F152B">
        <w:rPr>
          <w:rFonts w:ascii="Times New Roman" w:hAnsi="Times New Roman" w:cs="Times New Roman"/>
          <w:sz w:val="28"/>
          <w:szCs w:val="28"/>
        </w:rPr>
        <w:t>слушателю</w:t>
      </w:r>
      <w:bookmarkStart w:id="0" w:name="_GoBack"/>
      <w:bookmarkEnd w:id="0"/>
      <w:r w:rsidRPr="006B539C">
        <w:rPr>
          <w:rFonts w:ascii="Times New Roman" w:hAnsi="Times New Roman" w:cs="Times New Roman"/>
          <w:sz w:val="28"/>
          <w:szCs w:val="28"/>
        </w:rPr>
        <w:t>, если даны ответы не по существу или отказ от ответов на поставленные вопросы.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Разработано: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модернизации технологий в АПК, 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канд.с</w:t>
      </w:r>
      <w:proofErr w:type="spellEnd"/>
      <w:r>
        <w:rPr>
          <w:rFonts w:ascii="Times New Roman" w:hAnsi="Times New Roman" w:cs="Times New Roman"/>
          <w:sz w:val="28"/>
          <w:szCs w:val="28"/>
        </w:rPr>
        <w:t>.-х. наук                                                                      __________ Т.Н. Головина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A6759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ОСП ДПОС</w:t>
      </w:r>
    </w:p>
    <w:p w:rsidR="007A6759" w:rsidRPr="006B539C" w:rsidRDefault="007A6759" w:rsidP="007A6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«Академия менеджмента и агробизнеса»                         __________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B67" w:rsidRDefault="00BD0B67" w:rsidP="00BD0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67" w:rsidRPr="008B62EE" w:rsidRDefault="00BD0B67" w:rsidP="00BD0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0B67" w:rsidRPr="008B62EE" w:rsidSect="00674E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73FA"/>
    <w:multiLevelType w:val="hybridMultilevel"/>
    <w:tmpl w:val="DA50B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0F"/>
    <w:rsid w:val="000208F8"/>
    <w:rsid w:val="000501FD"/>
    <w:rsid w:val="00196542"/>
    <w:rsid w:val="001F1299"/>
    <w:rsid w:val="00272AC3"/>
    <w:rsid w:val="003C4411"/>
    <w:rsid w:val="003D5668"/>
    <w:rsid w:val="004F627D"/>
    <w:rsid w:val="005800D8"/>
    <w:rsid w:val="00620403"/>
    <w:rsid w:val="0063693B"/>
    <w:rsid w:val="00674EE9"/>
    <w:rsid w:val="006E7D37"/>
    <w:rsid w:val="007205BF"/>
    <w:rsid w:val="007467BB"/>
    <w:rsid w:val="0075020F"/>
    <w:rsid w:val="007A6759"/>
    <w:rsid w:val="00805E47"/>
    <w:rsid w:val="00817EA9"/>
    <w:rsid w:val="008F152B"/>
    <w:rsid w:val="008F710D"/>
    <w:rsid w:val="00A151B4"/>
    <w:rsid w:val="00A30306"/>
    <w:rsid w:val="00B614C3"/>
    <w:rsid w:val="00BD0B67"/>
    <w:rsid w:val="00BF3FAC"/>
    <w:rsid w:val="00D5645A"/>
    <w:rsid w:val="00D63B60"/>
    <w:rsid w:val="00D87173"/>
    <w:rsid w:val="00DA1CC5"/>
    <w:rsid w:val="00DB65F9"/>
    <w:rsid w:val="00E43F12"/>
    <w:rsid w:val="00E62895"/>
    <w:rsid w:val="00EB5D7B"/>
    <w:rsid w:val="00ED498A"/>
    <w:rsid w:val="00ED4EAD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10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10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D0B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8</cp:revision>
  <cp:lastPrinted>2016-04-12T13:30:00Z</cp:lastPrinted>
  <dcterms:created xsi:type="dcterms:W3CDTF">2014-11-29T20:35:00Z</dcterms:created>
  <dcterms:modified xsi:type="dcterms:W3CDTF">2016-04-12T13:32:00Z</dcterms:modified>
</cp:coreProperties>
</file>