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F8C" w:rsidRDefault="00A05943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</w:t>
      </w:r>
      <w:r w:rsidR="00F53633" w:rsidRPr="00F53633">
        <w:rPr>
          <w:rFonts w:ascii="Times New Roman" w:hAnsi="Times New Roman" w:cs="Times New Roman"/>
          <w:sz w:val="24"/>
          <w:szCs w:val="24"/>
        </w:rPr>
        <w:t>РЕЗЮМЕ ПРОЕКТА</w:t>
      </w:r>
    </w:p>
    <w:p w:rsidR="00A2430D" w:rsidRPr="00F53633" w:rsidRDefault="00A2430D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ДЛЯ ИНВЕСТОРА</w:t>
      </w:r>
    </w:p>
    <w:p w:rsidR="00F53633" w:rsidRDefault="00F53633" w:rsidP="00F53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633" w:rsidRDefault="00F53633" w:rsidP="00F5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633">
        <w:rPr>
          <w:rFonts w:ascii="Times New Roman" w:hAnsi="Times New Roman" w:cs="Times New Roman"/>
          <w:b/>
          <w:sz w:val="28"/>
          <w:szCs w:val="28"/>
        </w:rPr>
        <w:t xml:space="preserve">КОННЫЙ УЧЕБНО-СПОРТИВНЫЙ ЦЕНТР </w:t>
      </w:r>
      <w:proofErr w:type="spellStart"/>
      <w:r w:rsidRPr="00F53633">
        <w:rPr>
          <w:rFonts w:ascii="Times New Roman" w:hAnsi="Times New Roman" w:cs="Times New Roman"/>
          <w:b/>
          <w:sz w:val="28"/>
          <w:szCs w:val="28"/>
        </w:rPr>
        <w:t>СПбГАУ</w:t>
      </w:r>
      <w:proofErr w:type="spellEnd"/>
    </w:p>
    <w:p w:rsidR="00F53633" w:rsidRDefault="00F53633" w:rsidP="00F5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33">
        <w:rPr>
          <w:rFonts w:ascii="Times New Roman" w:hAnsi="Times New Roman" w:cs="Times New Roman"/>
          <w:b/>
          <w:sz w:val="28"/>
          <w:szCs w:val="28"/>
        </w:rPr>
        <w:t>Область бизнеса:</w:t>
      </w:r>
      <w:r w:rsidR="00DC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33" w:rsidRPr="00937C17" w:rsidRDefault="00DC300D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О</w:t>
      </w:r>
      <w:r w:rsidR="00F53633" w:rsidRPr="00937C17">
        <w:rPr>
          <w:rFonts w:ascii="Times New Roman" w:hAnsi="Times New Roman" w:cs="Times New Roman"/>
          <w:sz w:val="26"/>
          <w:szCs w:val="26"/>
        </w:rPr>
        <w:t>бразование, дополнительное образование, спорт, индустрия услуг и развлечений для населения.</w:t>
      </w:r>
    </w:p>
    <w:p w:rsidR="00F53633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00D">
        <w:rPr>
          <w:rFonts w:ascii="Times New Roman" w:hAnsi="Times New Roman" w:cs="Times New Roman"/>
          <w:b/>
          <w:sz w:val="28"/>
          <w:szCs w:val="28"/>
        </w:rPr>
        <w:t>Суть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Обеспечение досуга</w:t>
      </w:r>
      <w:r w:rsidRPr="00937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7C17">
        <w:rPr>
          <w:rFonts w:ascii="Times New Roman" w:hAnsi="Times New Roman" w:cs="Times New Roman"/>
          <w:sz w:val="26"/>
          <w:szCs w:val="26"/>
        </w:rPr>
        <w:t>жителей и гостей города; профессиональное</w:t>
      </w:r>
      <w:r w:rsidR="005D75C5">
        <w:rPr>
          <w:rFonts w:ascii="Times New Roman" w:hAnsi="Times New Roman" w:cs="Times New Roman"/>
          <w:sz w:val="26"/>
          <w:szCs w:val="26"/>
        </w:rPr>
        <w:t xml:space="preserve"> образование в сфере коневодства, конного</w:t>
      </w:r>
      <w:r w:rsidRPr="00937C17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5D75C5">
        <w:rPr>
          <w:rFonts w:ascii="Times New Roman" w:hAnsi="Times New Roman" w:cs="Times New Roman"/>
          <w:sz w:val="26"/>
          <w:szCs w:val="26"/>
        </w:rPr>
        <w:t>а</w:t>
      </w:r>
      <w:r w:rsidRPr="00937C17">
        <w:rPr>
          <w:rFonts w:ascii="Times New Roman" w:hAnsi="Times New Roman" w:cs="Times New Roman"/>
          <w:sz w:val="26"/>
          <w:szCs w:val="26"/>
        </w:rPr>
        <w:t xml:space="preserve">, развитие конного спорта, создание конного клуба. 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Комплекс сооружений центра должен включать: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конюшню;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крытый манеж с трибунами;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- </w:t>
      </w:r>
      <w:r w:rsidR="00204015" w:rsidRPr="00937C17">
        <w:rPr>
          <w:rFonts w:ascii="Times New Roman" w:hAnsi="Times New Roman" w:cs="Times New Roman"/>
          <w:sz w:val="26"/>
          <w:szCs w:val="26"/>
        </w:rPr>
        <w:t>открытый плац</w:t>
      </w:r>
      <w:r w:rsidRPr="00937C17">
        <w:rPr>
          <w:rFonts w:ascii="Times New Roman" w:hAnsi="Times New Roman" w:cs="Times New Roman"/>
          <w:sz w:val="26"/>
          <w:szCs w:val="26"/>
        </w:rPr>
        <w:t>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хозяйственные постройки.</w:t>
      </w:r>
    </w:p>
    <w:p w:rsidR="00DC300D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30D" w:rsidRPr="00A2430D" w:rsidRDefault="00A2430D" w:rsidP="00A243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центра:</w:t>
      </w: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430D" w:rsidRPr="00937C17" w:rsidRDefault="00A2430D" w:rsidP="00C964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1.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Культурно</w:t>
      </w: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 xml:space="preserve"> –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развлекательное: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городских и районных праздниках;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катание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экипажах (санях) и верхом; 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манеже различных праздников и представлений;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выезды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катания в школы, детские сады и другие организации;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экскурсий;</w:t>
      </w:r>
    </w:p>
    <w:p w:rsidR="00A2430D" w:rsidRPr="00937C17" w:rsidRDefault="00A2430D" w:rsidP="00C964D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показательные конноспортивные выступления спортсменов и любителей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Учебное</w:t>
      </w:r>
      <w:r w:rsidR="00D374C2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образовательное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«Тренер лошадей»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тренингу лошадей, подготовке всадников, </w:t>
      </w:r>
      <w:proofErr w:type="spellStart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иппотерапии</w:t>
      </w:r>
      <w:proofErr w:type="spellEnd"/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выездке, конкуру, ветеринарии, уходу за копытами, судейству, охране труда, массажу лошадей и др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4C2" w:rsidRPr="00937C17" w:rsidRDefault="00D374C2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Pr="00937C17">
        <w:rPr>
          <w:sz w:val="26"/>
          <w:szCs w:val="26"/>
        </w:rPr>
        <w:t>проведение</w:t>
      </w:r>
      <w:proofErr w:type="gramEnd"/>
      <w:r w:rsidRPr="00937C17">
        <w:rPr>
          <w:sz w:val="26"/>
          <w:szCs w:val="26"/>
        </w:rPr>
        <w:t xml:space="preserve"> семинаров</w:t>
      </w:r>
      <w:r w:rsidR="00C964DE" w:rsidRPr="00937C17">
        <w:rPr>
          <w:sz w:val="26"/>
          <w:szCs w:val="26"/>
        </w:rPr>
        <w:t>.</w:t>
      </w:r>
    </w:p>
    <w:p w:rsidR="00A2430D" w:rsidRPr="00937C17" w:rsidRDefault="00A2430D" w:rsidP="00C964D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3.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Спортивное, спортивно-оздоровительное:</w:t>
      </w:r>
    </w:p>
    <w:p w:rsidR="00D374C2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proofErr w:type="gramStart"/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proofErr w:type="gramEnd"/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клуба любителей лошадей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="00D374C2" w:rsidRPr="00937C17">
        <w:rPr>
          <w:sz w:val="26"/>
          <w:szCs w:val="26"/>
        </w:rPr>
        <w:t>обучение</w:t>
      </w:r>
      <w:proofErr w:type="gramEnd"/>
      <w:r w:rsidR="00D374C2" w:rsidRPr="00937C17">
        <w:rPr>
          <w:sz w:val="26"/>
          <w:szCs w:val="26"/>
        </w:rPr>
        <w:t xml:space="preserve"> верховой езде детей и взрослых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Pr="00937C17">
        <w:rPr>
          <w:sz w:val="26"/>
          <w:szCs w:val="26"/>
        </w:rPr>
        <w:t>проведение</w:t>
      </w:r>
      <w:proofErr w:type="gramEnd"/>
      <w:r w:rsidRPr="00937C17">
        <w:rPr>
          <w:sz w:val="26"/>
          <w:szCs w:val="26"/>
        </w:rPr>
        <w:t xml:space="preserve"> соревнований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gramStart"/>
      <w:r w:rsidR="00D374C2" w:rsidRPr="00937C17">
        <w:rPr>
          <w:sz w:val="26"/>
          <w:szCs w:val="26"/>
        </w:rPr>
        <w:t>детский</w:t>
      </w:r>
      <w:proofErr w:type="gramEnd"/>
      <w:r w:rsidR="00D374C2" w:rsidRPr="00937C17">
        <w:rPr>
          <w:sz w:val="26"/>
          <w:szCs w:val="26"/>
        </w:rPr>
        <w:t xml:space="preserve"> пони-спорт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proofErr w:type="spellStart"/>
      <w:proofErr w:type="gramStart"/>
      <w:r w:rsidR="00D374C2" w:rsidRPr="00937C17">
        <w:rPr>
          <w:sz w:val="26"/>
          <w:szCs w:val="26"/>
        </w:rPr>
        <w:t>иппотерапия</w:t>
      </w:r>
      <w:proofErr w:type="spellEnd"/>
      <w:proofErr w:type="gramEnd"/>
      <w:r w:rsidR="00C964DE" w:rsidRPr="00937C17">
        <w:rPr>
          <w:sz w:val="26"/>
          <w:szCs w:val="26"/>
        </w:rPr>
        <w:t>.</w:t>
      </w:r>
    </w:p>
    <w:p w:rsidR="00C964DE" w:rsidRDefault="00C964DE" w:rsidP="00C964DE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A18C5" w:rsidRPr="000A18C5" w:rsidRDefault="000A18C5" w:rsidP="00C964DE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A18C5">
        <w:rPr>
          <w:b/>
          <w:sz w:val="28"/>
          <w:szCs w:val="28"/>
        </w:rPr>
        <w:t>Рынок, клиенты:</w:t>
      </w:r>
    </w:p>
    <w:p w:rsidR="00032AEC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Конный учебно-спортивный центр</w:t>
      </w:r>
      <w:r w:rsidR="00032AEC" w:rsidRPr="00937C17">
        <w:rPr>
          <w:sz w:val="26"/>
          <w:szCs w:val="26"/>
        </w:rPr>
        <w:t xml:space="preserve">, расположенный в городе Пушкине, знаменитом своими архитектурными, историческими и культурными памятниками, пригороде Санкт-Петербурга, привлечет </w:t>
      </w:r>
      <w:r w:rsidRPr="00937C17">
        <w:rPr>
          <w:sz w:val="26"/>
          <w:szCs w:val="26"/>
        </w:rPr>
        <w:t>российских и иностранных туристов, которые смогут воспользоваться услугами центра – прок</w:t>
      </w:r>
      <w:r w:rsidR="00032AEC" w:rsidRPr="00937C17">
        <w:rPr>
          <w:sz w:val="26"/>
          <w:szCs w:val="26"/>
        </w:rPr>
        <w:t>атиться верхом и в экипаже</w:t>
      </w:r>
      <w:r w:rsidRPr="00937C17">
        <w:rPr>
          <w:sz w:val="26"/>
          <w:szCs w:val="26"/>
        </w:rPr>
        <w:t xml:space="preserve">. </w:t>
      </w:r>
    </w:p>
    <w:p w:rsidR="00E151B9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Жители Санкт-Петербурга и Пушкина смогут заниматься </w:t>
      </w:r>
      <w:r w:rsidR="00032AEC" w:rsidRPr="00937C17">
        <w:rPr>
          <w:sz w:val="26"/>
          <w:szCs w:val="26"/>
        </w:rPr>
        <w:t>конным спортом в удобном по доступности комплексе</w:t>
      </w:r>
      <w:r w:rsidR="00E151B9" w:rsidRPr="00937C17">
        <w:rPr>
          <w:sz w:val="26"/>
          <w:szCs w:val="26"/>
        </w:rPr>
        <w:t>, многочисленные частные владельцы лошадей смогут воспользоваться услу</w:t>
      </w:r>
      <w:r w:rsidR="005D75C5">
        <w:rPr>
          <w:sz w:val="26"/>
          <w:szCs w:val="26"/>
        </w:rPr>
        <w:t>гами по аренде денников</w:t>
      </w:r>
      <w:r w:rsidR="00E151B9" w:rsidRPr="00937C17">
        <w:rPr>
          <w:sz w:val="26"/>
          <w:szCs w:val="26"/>
        </w:rPr>
        <w:t xml:space="preserve">.  </w:t>
      </w:r>
      <w:r w:rsidRPr="00937C17">
        <w:rPr>
          <w:sz w:val="26"/>
          <w:szCs w:val="26"/>
        </w:rPr>
        <w:t xml:space="preserve"> </w:t>
      </w:r>
    </w:p>
    <w:p w:rsidR="00E151B9" w:rsidRPr="00937C17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lastRenderedPageBreak/>
        <w:t>С</w:t>
      </w:r>
      <w:r w:rsidR="00362F1C" w:rsidRPr="00937C17">
        <w:rPr>
          <w:sz w:val="26"/>
          <w:szCs w:val="26"/>
        </w:rPr>
        <w:t>портивные площадки комплекса, отвечающие</w:t>
      </w:r>
      <w:r w:rsidRPr="00937C17">
        <w:rPr>
          <w:sz w:val="26"/>
          <w:szCs w:val="26"/>
        </w:rPr>
        <w:t xml:space="preserve"> международным требованиям, позволят проводить соревнования и мероприятия регионального, федерального и международного значения.  </w:t>
      </w:r>
    </w:p>
    <w:p w:rsidR="000A18C5" w:rsidRPr="00937C17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Все желающие</w:t>
      </w:r>
      <w:r w:rsidR="000A18C5" w:rsidRPr="00937C17">
        <w:rPr>
          <w:sz w:val="26"/>
          <w:szCs w:val="26"/>
        </w:rPr>
        <w:t xml:space="preserve"> </w:t>
      </w:r>
      <w:r w:rsidRPr="00937C17">
        <w:rPr>
          <w:sz w:val="26"/>
          <w:szCs w:val="26"/>
        </w:rPr>
        <w:t>п</w:t>
      </w:r>
      <w:r w:rsidR="000A18C5" w:rsidRPr="00937C17">
        <w:rPr>
          <w:sz w:val="26"/>
          <w:szCs w:val="26"/>
        </w:rPr>
        <w:t xml:space="preserve">ройти обучение </w:t>
      </w:r>
      <w:r w:rsidR="00362F1C" w:rsidRPr="00937C17">
        <w:rPr>
          <w:sz w:val="26"/>
          <w:szCs w:val="26"/>
        </w:rPr>
        <w:t>конным профессиям и получить дополнительное образование в сфере коневодства и конного спорта смогут воспользоваться услугами конного учебного центра и не только обучиться, но и получить удостоверяющие документы.</w:t>
      </w:r>
      <w:r w:rsidR="000A18C5" w:rsidRPr="00937C17">
        <w:rPr>
          <w:sz w:val="26"/>
          <w:szCs w:val="26"/>
        </w:rPr>
        <w:t xml:space="preserve"> </w:t>
      </w:r>
    </w:p>
    <w:p w:rsidR="00362F1C" w:rsidRDefault="00362F1C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62F1C" w:rsidRPr="00362F1C" w:rsidRDefault="00362F1C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62F1C">
        <w:rPr>
          <w:b/>
          <w:sz w:val="28"/>
          <w:szCs w:val="28"/>
        </w:rPr>
        <w:t>Конкуренция:</w:t>
      </w:r>
    </w:p>
    <w:p w:rsidR="00362F1C" w:rsidRPr="00937C17" w:rsidRDefault="005557A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Ближайшие конноспортивные клубы:</w:t>
      </w:r>
    </w:p>
    <w:p w:rsidR="005557AD" w:rsidRPr="00937C17" w:rsidRDefault="005557A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ГМЗ «Царское Село», г. Пушкин, </w:t>
      </w:r>
      <w:proofErr w:type="spellStart"/>
      <w:r w:rsidR="00A62DBA" w:rsidRPr="00937C17">
        <w:rPr>
          <w:sz w:val="26"/>
          <w:szCs w:val="26"/>
        </w:rPr>
        <w:t>Фермская</w:t>
      </w:r>
      <w:proofErr w:type="spellEnd"/>
      <w:r w:rsidR="00A62DBA" w:rsidRPr="00937C17">
        <w:rPr>
          <w:sz w:val="26"/>
          <w:szCs w:val="26"/>
        </w:rPr>
        <w:t xml:space="preserve"> дорога;</w:t>
      </w:r>
    </w:p>
    <w:p w:rsidR="00A62DBA" w:rsidRPr="00937C17" w:rsidRDefault="00A62DBA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КСК «Райдер», СПб, </w:t>
      </w:r>
      <w:proofErr w:type="spellStart"/>
      <w:r w:rsidRPr="00937C17">
        <w:rPr>
          <w:sz w:val="26"/>
          <w:szCs w:val="26"/>
        </w:rPr>
        <w:t>Шушары</w:t>
      </w:r>
      <w:proofErr w:type="spellEnd"/>
      <w:r w:rsidRPr="00937C17">
        <w:rPr>
          <w:sz w:val="26"/>
          <w:szCs w:val="26"/>
        </w:rPr>
        <w:t xml:space="preserve">, </w:t>
      </w:r>
      <w:proofErr w:type="spellStart"/>
      <w:r w:rsidRPr="00937C17">
        <w:rPr>
          <w:sz w:val="26"/>
          <w:szCs w:val="26"/>
        </w:rPr>
        <w:t>Пулковское</w:t>
      </w:r>
      <w:proofErr w:type="spellEnd"/>
      <w:r w:rsidRPr="00937C17">
        <w:rPr>
          <w:sz w:val="26"/>
          <w:szCs w:val="26"/>
        </w:rPr>
        <w:t xml:space="preserve"> отд., д. 41А;</w:t>
      </w:r>
    </w:p>
    <w:p w:rsidR="00A62DBA" w:rsidRPr="00937C17" w:rsidRDefault="00A62DBA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</w:t>
      </w:r>
      <w:proofErr w:type="spellStart"/>
      <w:r w:rsidR="00A94A4F" w:rsidRPr="00937C17">
        <w:rPr>
          <w:sz w:val="26"/>
          <w:szCs w:val="26"/>
        </w:rPr>
        <w:t>Вива</w:t>
      </w:r>
      <w:proofErr w:type="spellEnd"/>
      <w:r w:rsidR="00A94A4F" w:rsidRPr="00937C17">
        <w:rPr>
          <w:sz w:val="26"/>
          <w:szCs w:val="26"/>
        </w:rPr>
        <w:t xml:space="preserve">», СПб, пос. </w:t>
      </w:r>
      <w:proofErr w:type="spellStart"/>
      <w:r w:rsidR="00A94A4F" w:rsidRPr="00937C17">
        <w:rPr>
          <w:sz w:val="26"/>
          <w:szCs w:val="26"/>
        </w:rPr>
        <w:t>Тярлево</w:t>
      </w:r>
      <w:proofErr w:type="spellEnd"/>
      <w:r w:rsidR="00A94A4F" w:rsidRPr="00937C17">
        <w:rPr>
          <w:sz w:val="26"/>
          <w:szCs w:val="26"/>
        </w:rPr>
        <w:t>, Московское ш., д. 55А;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«Александрова Дача», г. Павловск, ул. Ал. Матросова, д. 1А;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«Стиль», Гатчинский р., дер. Марьино.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Все перечисленные конноспортивные клубы – некрупные, средние по значимости комплексы Санкт-Петербурга, основные услуги – аренда денников и прокат учебных лошадей.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Конкурентное преимущество: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937C17">
        <w:rPr>
          <w:sz w:val="26"/>
          <w:szCs w:val="26"/>
        </w:rPr>
        <w:t xml:space="preserve">При имеющейся в нашем районе (г. Пушкин) конкуренции (ближайшие КСК) конному учебно-спортивному центру </w:t>
      </w:r>
      <w:proofErr w:type="spellStart"/>
      <w:r w:rsidRPr="00937C17">
        <w:rPr>
          <w:sz w:val="26"/>
          <w:szCs w:val="26"/>
        </w:rPr>
        <w:t>СПбГАУ</w:t>
      </w:r>
      <w:proofErr w:type="spellEnd"/>
      <w:r w:rsidRPr="00937C17">
        <w:rPr>
          <w:sz w:val="26"/>
          <w:szCs w:val="26"/>
        </w:rPr>
        <w:t xml:space="preserve"> не сложно будет создать свою клиентскую базу за счет:</w:t>
      </w:r>
      <w:proofErr w:type="gramEnd"/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проведения регулярных семинаров, тренингов, обучения конным профессиям, организации дополнительного образования в сфере коневодства, конного спорта;</w:t>
      </w:r>
    </w:p>
    <w:p w:rsidR="00204015" w:rsidRPr="00937C17" w:rsidRDefault="0020401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имеющегося административно-хозяйственного комплекса сооружений</w:t>
      </w:r>
      <w:r w:rsidR="00955C2B" w:rsidRPr="00937C17">
        <w:rPr>
          <w:sz w:val="26"/>
          <w:szCs w:val="26"/>
        </w:rPr>
        <w:t xml:space="preserve"> и земли (учебные корпуса, аудитории, гостиницы для проживания иногородних);</w:t>
      </w:r>
      <w:r w:rsidRPr="00937C17">
        <w:rPr>
          <w:sz w:val="26"/>
          <w:szCs w:val="26"/>
        </w:rPr>
        <w:t xml:space="preserve"> </w:t>
      </w:r>
    </w:p>
    <w:p w:rsidR="00BA2CA1" w:rsidRPr="00937C17" w:rsidRDefault="00663958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уже сформированного тренерско-преподавательского</w:t>
      </w:r>
      <w:r w:rsidR="00BA2CA1" w:rsidRPr="00937C17">
        <w:rPr>
          <w:sz w:val="26"/>
          <w:szCs w:val="26"/>
        </w:rPr>
        <w:t xml:space="preserve"> состав</w:t>
      </w:r>
      <w:r w:rsidRPr="00937C17">
        <w:rPr>
          <w:sz w:val="26"/>
          <w:szCs w:val="26"/>
        </w:rPr>
        <w:t>а</w:t>
      </w:r>
      <w:r w:rsidR="00BA2CA1" w:rsidRPr="00937C17">
        <w:rPr>
          <w:sz w:val="26"/>
          <w:szCs w:val="26"/>
        </w:rPr>
        <w:t xml:space="preserve"> </w:t>
      </w:r>
      <w:r w:rsidRPr="00937C17">
        <w:rPr>
          <w:sz w:val="26"/>
          <w:szCs w:val="26"/>
        </w:rPr>
        <w:t>(приведут</w:t>
      </w:r>
      <w:r w:rsidR="00BA2CA1" w:rsidRPr="00937C17">
        <w:rPr>
          <w:sz w:val="26"/>
          <w:szCs w:val="26"/>
        </w:rPr>
        <w:t xml:space="preserve"> с собой своих учеников</w:t>
      </w:r>
      <w:r w:rsidRPr="00937C17">
        <w:rPr>
          <w:sz w:val="26"/>
          <w:szCs w:val="26"/>
        </w:rPr>
        <w:t>)</w:t>
      </w:r>
      <w:r w:rsidR="00BA2CA1" w:rsidRPr="00937C17">
        <w:rPr>
          <w:sz w:val="26"/>
          <w:szCs w:val="26"/>
        </w:rPr>
        <w:t>;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</w:t>
      </w:r>
      <w:r w:rsidR="00663958" w:rsidRPr="00937C17">
        <w:rPr>
          <w:sz w:val="26"/>
          <w:szCs w:val="26"/>
        </w:rPr>
        <w:t>удобного, доступного</w:t>
      </w:r>
      <w:r w:rsidR="00C727B7" w:rsidRPr="00937C17">
        <w:rPr>
          <w:sz w:val="26"/>
          <w:szCs w:val="26"/>
        </w:rPr>
        <w:t xml:space="preserve"> для всех</w:t>
      </w:r>
      <w:r w:rsidR="00663958" w:rsidRPr="00937C17">
        <w:rPr>
          <w:sz w:val="26"/>
          <w:szCs w:val="26"/>
        </w:rPr>
        <w:t xml:space="preserve"> месторасположения</w:t>
      </w:r>
      <w:r w:rsidR="00C727B7" w:rsidRPr="00937C17">
        <w:rPr>
          <w:sz w:val="26"/>
          <w:szCs w:val="26"/>
        </w:rPr>
        <w:t xml:space="preserve"> центра (г. Пушкин, </w:t>
      </w:r>
      <w:proofErr w:type="spellStart"/>
      <w:r w:rsidR="00C727B7" w:rsidRPr="00937C17">
        <w:rPr>
          <w:sz w:val="26"/>
          <w:szCs w:val="26"/>
        </w:rPr>
        <w:t>Кузьминское</w:t>
      </w:r>
      <w:proofErr w:type="spellEnd"/>
      <w:r w:rsidR="00C727B7" w:rsidRPr="00937C17">
        <w:rPr>
          <w:sz w:val="26"/>
          <w:szCs w:val="26"/>
        </w:rPr>
        <w:t xml:space="preserve"> ш., Академический пр.);</w:t>
      </w:r>
    </w:p>
    <w:p w:rsidR="00C727B7" w:rsidRPr="00937C17" w:rsidRDefault="00C727B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proofErr w:type="gramStart"/>
      <w:r w:rsidRPr="00937C17">
        <w:rPr>
          <w:sz w:val="26"/>
          <w:szCs w:val="26"/>
        </w:rPr>
        <w:t>- с каждым годом растущего спроса на услуги конноспортивных клубов (популяризация конного спорта, развитие детского конного спорта в регионе, увеличение численности детей и мол</w:t>
      </w:r>
      <w:r w:rsidR="00663958" w:rsidRPr="00937C17">
        <w:rPr>
          <w:sz w:val="26"/>
          <w:szCs w:val="26"/>
        </w:rPr>
        <w:t xml:space="preserve">одежи, участвующих в </w:t>
      </w:r>
      <w:r w:rsidRPr="00937C17">
        <w:rPr>
          <w:sz w:val="26"/>
          <w:szCs w:val="26"/>
        </w:rPr>
        <w:t xml:space="preserve">спортивных мероприятиях </w:t>
      </w:r>
      <w:r w:rsidR="00663958" w:rsidRPr="00937C17">
        <w:rPr>
          <w:sz w:val="26"/>
          <w:szCs w:val="26"/>
        </w:rPr>
        <w:t xml:space="preserve">Санкт-Петербурга </w:t>
      </w:r>
      <w:r w:rsidRPr="00937C17">
        <w:rPr>
          <w:sz w:val="26"/>
          <w:szCs w:val="26"/>
        </w:rPr>
        <w:t>(18%</w:t>
      </w:r>
      <w:r w:rsidR="00663958" w:rsidRPr="00937C17">
        <w:rPr>
          <w:sz w:val="26"/>
          <w:szCs w:val="26"/>
        </w:rPr>
        <w:t xml:space="preserve"> за 2015 г.</w:t>
      </w:r>
      <w:r w:rsidRPr="00937C17">
        <w:rPr>
          <w:sz w:val="26"/>
          <w:szCs w:val="26"/>
        </w:rPr>
        <w:t>)</w:t>
      </w:r>
      <w:r w:rsidR="00663958" w:rsidRPr="00937C17">
        <w:rPr>
          <w:sz w:val="26"/>
          <w:szCs w:val="26"/>
        </w:rPr>
        <w:t>.</w:t>
      </w:r>
      <w:proofErr w:type="gramEnd"/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Актуальность:</w:t>
      </w:r>
    </w:p>
    <w:p w:rsidR="00663958" w:rsidRPr="00937C17" w:rsidRDefault="00663958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1. С каждым годом в России повышается интерес к любительскому конному спорту, развивается профессиональный конный спорт, строятся и открываются различные конные предприятия, развивается детский конный спорт, также лошади широко используются в </w:t>
      </w:r>
      <w:proofErr w:type="spellStart"/>
      <w:r w:rsidRPr="00937C17">
        <w:rPr>
          <w:rFonts w:ascii="Times New Roman" w:hAnsi="Times New Roman" w:cs="Times New Roman"/>
          <w:sz w:val="26"/>
          <w:szCs w:val="26"/>
        </w:rPr>
        <w:t>иппотерапии</w:t>
      </w:r>
      <w:proofErr w:type="spellEnd"/>
      <w:r w:rsidRPr="00937C17">
        <w:rPr>
          <w:rFonts w:ascii="Times New Roman" w:hAnsi="Times New Roman" w:cs="Times New Roman"/>
          <w:sz w:val="26"/>
          <w:szCs w:val="26"/>
        </w:rPr>
        <w:t>.</w:t>
      </w:r>
    </w:p>
    <w:p w:rsidR="00EB5606" w:rsidRPr="00937C17" w:rsidRDefault="00EB5606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2. Для обеспечения функционирования множества конных предприятий требуются специалисты, прошедшие обучение конным профессиям – тренер лошадей, инструктор по верховой езде, инструктор по </w:t>
      </w:r>
      <w:proofErr w:type="spellStart"/>
      <w:r w:rsidRPr="00937C17">
        <w:rPr>
          <w:rFonts w:ascii="Times New Roman" w:hAnsi="Times New Roman" w:cs="Times New Roman"/>
          <w:sz w:val="26"/>
          <w:szCs w:val="26"/>
        </w:rPr>
        <w:t>иппотерапии</w:t>
      </w:r>
      <w:proofErr w:type="spellEnd"/>
      <w:r w:rsidRPr="00937C17">
        <w:rPr>
          <w:rFonts w:ascii="Times New Roman" w:hAnsi="Times New Roman" w:cs="Times New Roman"/>
          <w:sz w:val="26"/>
          <w:szCs w:val="26"/>
        </w:rPr>
        <w:t>, коновод и др.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3</w:t>
      </w:r>
      <w:r w:rsidR="00663958" w:rsidRPr="00937C17">
        <w:rPr>
          <w:sz w:val="26"/>
          <w:szCs w:val="26"/>
        </w:rPr>
        <w:t xml:space="preserve">. Образование в сфере «Коневодство конный спорт» в России не развито, нет учебных заведений, где можно пройти серьезную разностороннюю подготовку по различным конным профессиям и стать востребованным специалистом на масштабно растущем рынке конных предприятий. Конный учебно-спортивный </w:t>
      </w:r>
      <w:r w:rsidR="00663958" w:rsidRPr="00937C17">
        <w:rPr>
          <w:sz w:val="26"/>
          <w:szCs w:val="26"/>
        </w:rPr>
        <w:lastRenderedPageBreak/>
        <w:t xml:space="preserve">центр в Санкт-Петербурге может стать центральным образовательным учреждением России для подготовки специалистов коневодства и конного спорта.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4</w:t>
      </w:r>
      <w:r w:rsidR="00663958" w:rsidRPr="00937C17">
        <w:rPr>
          <w:sz w:val="26"/>
          <w:szCs w:val="26"/>
        </w:rPr>
        <w:t>. Катание на экипажах по Екатерининс</w:t>
      </w:r>
      <w:r w:rsidR="005D75C5">
        <w:rPr>
          <w:sz w:val="26"/>
          <w:szCs w:val="26"/>
        </w:rPr>
        <w:t>кому парку Царского села пользуе</w:t>
      </w:r>
      <w:r w:rsidR="00663958" w:rsidRPr="00937C17">
        <w:rPr>
          <w:sz w:val="26"/>
          <w:szCs w:val="26"/>
        </w:rPr>
        <w:t xml:space="preserve">тся неизменным успехом круглый год.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5</w:t>
      </w:r>
      <w:r w:rsidR="00663958" w:rsidRPr="00937C17">
        <w:rPr>
          <w:sz w:val="26"/>
          <w:szCs w:val="26"/>
        </w:rPr>
        <w:t xml:space="preserve">. Театрализованные выступления конников на различных праздниках неизменно собирают большое количество зрителей.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6</w:t>
      </w:r>
      <w:r w:rsidR="00663958" w:rsidRPr="00937C17">
        <w:rPr>
          <w:sz w:val="26"/>
          <w:szCs w:val="26"/>
        </w:rPr>
        <w:t xml:space="preserve">. В пригородах Санкт-Петербурга открываются новые конноспортивные клубы, что свидетельствует о неудовлетворенном спросе на занятия верховой ездой и размещение частных лошадей, особенно в комплексах имеющих крытый манеж и развитую инфраструктуру. </w:t>
      </w:r>
    </w:p>
    <w:p w:rsidR="00EB5606" w:rsidRDefault="00EB5606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5606" w:rsidRPr="00550D1D" w:rsidRDefault="00EB5606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50D1D">
        <w:rPr>
          <w:b/>
          <w:sz w:val="28"/>
          <w:szCs w:val="28"/>
        </w:rPr>
        <w:t>Стратегия развития:</w:t>
      </w:r>
    </w:p>
    <w:p w:rsidR="00095454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детского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услуг и развлечений для жителей города;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популяризация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подготовки кадров для коневодства и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массового конного спорта (значительное увеличение количества клиентов конного учебно-спортивного центра).</w:t>
      </w:r>
    </w:p>
    <w:p w:rsidR="00550D1D" w:rsidRDefault="00550D1D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5454" w:rsidRPr="00095454" w:rsidRDefault="00095454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t>Планируемая прибыль:</w:t>
      </w:r>
    </w:p>
    <w:p w:rsidR="00095454" w:rsidRPr="00937C17" w:rsidRDefault="00095454" w:rsidP="00095454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Окупаемость проекта конного учебно-спортивного центра 5 лет, через 5 лет проект не только окупит строительство сооружений, но и будет приносить прибыль, которая будет использоваться на развитие. Выручка проекта через 5 лет будет составлять 12000000 руб. в год, прибыль 6000000 руб. в год.</w:t>
      </w:r>
    </w:p>
    <w:p w:rsidR="0005604B" w:rsidRDefault="0005604B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A05943" w:rsidRPr="00A05943" w:rsidRDefault="00914FD2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05943">
        <w:rPr>
          <w:b/>
          <w:sz w:val="28"/>
          <w:szCs w:val="28"/>
        </w:rPr>
        <w:t>Таблица</w:t>
      </w:r>
      <w:r w:rsidR="00A05943" w:rsidRPr="00A05943">
        <w:rPr>
          <w:b/>
          <w:sz w:val="28"/>
          <w:szCs w:val="28"/>
        </w:rPr>
        <w:t>. Объем и структура требуемых инвестиций</w:t>
      </w:r>
      <w:r w:rsidR="00CF3263">
        <w:rPr>
          <w:b/>
          <w:sz w:val="28"/>
          <w:szCs w:val="28"/>
        </w:rPr>
        <w:t xml:space="preserve">, </w:t>
      </w:r>
      <w:proofErr w:type="spellStart"/>
      <w:r w:rsidR="00CF3263">
        <w:rPr>
          <w:b/>
          <w:sz w:val="28"/>
          <w:szCs w:val="28"/>
        </w:rPr>
        <w:t>млн</w:t>
      </w:r>
      <w:proofErr w:type="gramStart"/>
      <w:r w:rsidR="00CF3263">
        <w:rPr>
          <w:b/>
          <w:sz w:val="28"/>
          <w:szCs w:val="28"/>
        </w:rPr>
        <w:t>.р</w:t>
      </w:r>
      <w:proofErr w:type="gramEnd"/>
      <w:r w:rsidR="00CF3263">
        <w:rPr>
          <w:b/>
          <w:sz w:val="28"/>
          <w:szCs w:val="28"/>
        </w:rPr>
        <w:t>уб</w:t>
      </w:r>
      <w:proofErr w:type="spellEnd"/>
      <w:r w:rsidR="00CF3263">
        <w:rPr>
          <w:b/>
          <w:sz w:val="28"/>
          <w:szCs w:val="28"/>
        </w:rPr>
        <w:t>.</w:t>
      </w:r>
      <w:r w:rsidR="00A05943" w:rsidRPr="00A05943">
        <w:rPr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992"/>
        <w:gridCol w:w="993"/>
        <w:gridCol w:w="992"/>
        <w:gridCol w:w="850"/>
        <w:gridCol w:w="958"/>
      </w:tblGrid>
      <w:tr w:rsidR="00550D1D" w:rsidRPr="00550D1D" w:rsidTr="0005604B">
        <w:tc>
          <w:tcPr>
            <w:tcW w:w="4785" w:type="dxa"/>
            <w:vMerge w:val="restart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4785" w:type="dxa"/>
            <w:gridSpan w:val="5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проекта</w:t>
            </w:r>
          </w:p>
        </w:tc>
      </w:tr>
      <w:tr w:rsidR="00937C17" w:rsidRPr="00550D1D" w:rsidTr="0005604B">
        <w:trPr>
          <w:trHeight w:val="497"/>
        </w:trPr>
        <w:tc>
          <w:tcPr>
            <w:tcW w:w="4785" w:type="dxa"/>
            <w:vMerge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CF3263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CF3263">
              <w:rPr>
                <w:sz w:val="24"/>
                <w:szCs w:val="24"/>
              </w:rPr>
              <w:t>С</w:t>
            </w:r>
            <w:r w:rsidR="00550D1D" w:rsidRPr="00CF3263">
              <w:rPr>
                <w:sz w:val="24"/>
                <w:szCs w:val="24"/>
              </w:rPr>
              <w:t>троительно-монтаж</w:t>
            </w:r>
            <w:r w:rsidR="008772BA" w:rsidRPr="00CF3263">
              <w:rPr>
                <w:sz w:val="24"/>
                <w:szCs w:val="24"/>
              </w:rPr>
              <w:t>ные работы</w:t>
            </w:r>
            <w:r w:rsidRPr="00CF3263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разработка территории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CF326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конюшни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манежа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326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плаца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канализация, водоснабжение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электричество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772BA" w:rsidRPr="00572F24">
              <w:rPr>
                <w:sz w:val="24"/>
                <w:szCs w:val="24"/>
              </w:rPr>
              <w:t>лагоустройство территории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72BA" w:rsidRPr="00572F24">
              <w:rPr>
                <w:sz w:val="24"/>
                <w:szCs w:val="24"/>
              </w:rPr>
              <w:t>атраты на маркетинг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572F24">
              <w:rPr>
                <w:sz w:val="24"/>
                <w:szCs w:val="24"/>
              </w:rPr>
              <w:t>Затраты на поддержание бизне</w:t>
            </w:r>
            <w:r w:rsidR="00CF3263">
              <w:rPr>
                <w:sz w:val="24"/>
                <w:szCs w:val="24"/>
              </w:rPr>
              <w:t>са до выхода на самоокупаемость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05604B" w:rsidRDefault="0005604B" w:rsidP="0005604B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05604B" w:rsidRPr="00095454" w:rsidRDefault="0005604B" w:rsidP="0005604B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t>Бюджет проекта:</w:t>
      </w:r>
    </w:p>
    <w:p w:rsidR="0005604B" w:rsidRPr="00937C17" w:rsidRDefault="0005604B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Сумма инвестиций – 16000000 руб.</w:t>
      </w:r>
    </w:p>
    <w:p w:rsidR="0005604B" w:rsidRPr="00937C17" w:rsidRDefault="0005604B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Для создания конного учебно-спортивного центра университет имеет необходимые земельные участки в непосредственной близости учебных корпусов университета в городе Пушкине, а также в Учхозе в поселке </w:t>
      </w:r>
      <w:proofErr w:type="spellStart"/>
      <w:r w:rsidRPr="00937C17">
        <w:rPr>
          <w:sz w:val="26"/>
          <w:szCs w:val="26"/>
        </w:rPr>
        <w:t>Новокондакопшино</w:t>
      </w:r>
      <w:proofErr w:type="spellEnd"/>
      <w:r w:rsidRPr="00937C17">
        <w:rPr>
          <w:sz w:val="26"/>
          <w:szCs w:val="26"/>
        </w:rPr>
        <w:t>.</w:t>
      </w:r>
    </w:p>
    <w:p w:rsidR="0005604B" w:rsidRPr="00937C17" w:rsidRDefault="0005604B" w:rsidP="0005604B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В непосредственной близости располагаются сооружения административно-хозяйственного комплекса </w:t>
      </w:r>
      <w:proofErr w:type="spellStart"/>
      <w:r w:rsidRPr="00937C17">
        <w:rPr>
          <w:sz w:val="26"/>
          <w:szCs w:val="26"/>
        </w:rPr>
        <w:t>СПбГАУ</w:t>
      </w:r>
      <w:proofErr w:type="spellEnd"/>
      <w:r w:rsidRPr="00937C17">
        <w:rPr>
          <w:sz w:val="26"/>
          <w:szCs w:val="26"/>
        </w:rPr>
        <w:t xml:space="preserve"> и территория учебно-опытных полей (учебные корпуса в г. Пушкин и пос. </w:t>
      </w:r>
      <w:proofErr w:type="spellStart"/>
      <w:r w:rsidRPr="00937C17">
        <w:rPr>
          <w:sz w:val="26"/>
          <w:szCs w:val="26"/>
        </w:rPr>
        <w:t>Шушары</w:t>
      </w:r>
      <w:proofErr w:type="spellEnd"/>
      <w:r w:rsidRPr="00937C17">
        <w:rPr>
          <w:sz w:val="26"/>
          <w:szCs w:val="26"/>
        </w:rPr>
        <w:t xml:space="preserve">, оборудованные </w:t>
      </w:r>
      <w:r w:rsidRPr="00937C17">
        <w:rPr>
          <w:sz w:val="26"/>
          <w:szCs w:val="26"/>
        </w:rPr>
        <w:lastRenderedPageBreak/>
        <w:t>учебные аудитории по коневодству, общежития и гостиницы для проживания иногородних, земли с имеющимися коммуникациями);</w:t>
      </w:r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914FD2">
        <w:rPr>
          <w:color w:val="FF0000"/>
          <w:sz w:val="28"/>
          <w:szCs w:val="28"/>
        </w:rPr>
        <w:t xml:space="preserve"> </w:t>
      </w:r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t>Команда проекта:</w:t>
      </w:r>
    </w:p>
    <w:p w:rsidR="00EE4794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 xml:space="preserve">За время продолжительной работы над проектом создания центра в </w:t>
      </w:r>
      <w:proofErr w:type="spellStart"/>
      <w:r w:rsidRPr="00937C17">
        <w:rPr>
          <w:rFonts w:eastAsiaTheme="minorHAnsi"/>
          <w:sz w:val="26"/>
          <w:szCs w:val="26"/>
          <w:lang w:eastAsia="en-US"/>
        </w:rPr>
        <w:t>СПбГАУ</w:t>
      </w:r>
      <w:proofErr w:type="spellEnd"/>
      <w:r w:rsidRPr="00937C17">
        <w:rPr>
          <w:rFonts w:eastAsiaTheme="minorHAnsi"/>
          <w:sz w:val="26"/>
          <w:szCs w:val="26"/>
          <w:lang w:eastAsia="en-US"/>
        </w:rPr>
        <w:t xml:space="preserve"> регулярно проводится дополнительное обучение специалистов коневодства и конного спорта, практические занятия проходят в ближайших конных клубах.  </w:t>
      </w:r>
    </w:p>
    <w:p w:rsidR="00914FD2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937C17">
        <w:rPr>
          <w:rFonts w:eastAsiaTheme="minorHAnsi"/>
          <w:sz w:val="26"/>
          <w:szCs w:val="26"/>
          <w:lang w:eastAsia="en-US"/>
        </w:rPr>
        <w:t xml:space="preserve">За эти годы (с 2005) сформирован постоянный тренерско-преподавательский состав, включающий в себя 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все </w:t>
      </w:r>
      <w:r w:rsidRPr="00937C17">
        <w:rPr>
          <w:rFonts w:eastAsiaTheme="minorHAnsi"/>
          <w:sz w:val="26"/>
          <w:szCs w:val="26"/>
          <w:lang w:eastAsia="en-US"/>
        </w:rPr>
        <w:t>конные профессии (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тренеры по выездке, тренеры по конкуру, инструкторы по верховой езде, тренеры лошадей (берейторы), инструкторы по </w:t>
      </w:r>
      <w:proofErr w:type="spellStart"/>
      <w:r w:rsidR="00DD48AE" w:rsidRPr="00937C17">
        <w:rPr>
          <w:rFonts w:eastAsiaTheme="minorHAnsi"/>
          <w:sz w:val="26"/>
          <w:szCs w:val="26"/>
          <w:lang w:eastAsia="en-US"/>
        </w:rPr>
        <w:t>иппотерапии</w:t>
      </w:r>
      <w:proofErr w:type="spellEnd"/>
      <w:r w:rsidR="00DD48AE" w:rsidRPr="00937C17">
        <w:rPr>
          <w:rFonts w:eastAsiaTheme="minorHAnsi"/>
          <w:sz w:val="26"/>
          <w:szCs w:val="26"/>
          <w:lang w:eastAsia="en-US"/>
        </w:rPr>
        <w:t xml:space="preserve">, руководители конных предприятий, ветеринары, кузнецы-ковали (триммеры), </w:t>
      </w:r>
      <w:proofErr w:type="spellStart"/>
      <w:r w:rsidR="00DD48AE" w:rsidRPr="00937C17">
        <w:rPr>
          <w:rFonts w:eastAsiaTheme="minorHAnsi"/>
          <w:sz w:val="26"/>
          <w:szCs w:val="26"/>
          <w:lang w:eastAsia="en-US"/>
        </w:rPr>
        <w:t>начконы</w:t>
      </w:r>
      <w:proofErr w:type="spellEnd"/>
      <w:r w:rsidR="00DD48AE" w:rsidRPr="00937C17">
        <w:rPr>
          <w:rFonts w:eastAsiaTheme="minorHAnsi"/>
          <w:sz w:val="26"/>
          <w:szCs w:val="26"/>
          <w:lang w:eastAsia="en-US"/>
        </w:rPr>
        <w:t xml:space="preserve"> (заведующие конюшнями), юристы, судьи по конному спорту, курс-дизайнеры, зоотехники), все специалисты имеют высокую квалификацию</w:t>
      </w:r>
      <w:r w:rsidR="005D75C5">
        <w:rPr>
          <w:rFonts w:eastAsiaTheme="minorHAnsi"/>
          <w:sz w:val="26"/>
          <w:szCs w:val="26"/>
          <w:lang w:eastAsia="en-US"/>
        </w:rPr>
        <w:t xml:space="preserve"> (в </w:t>
      </w:r>
      <w:proofErr w:type="spellStart"/>
      <w:r w:rsidR="005D75C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5D75C5">
        <w:rPr>
          <w:rFonts w:eastAsiaTheme="minorHAnsi"/>
          <w:sz w:val="26"/>
          <w:szCs w:val="26"/>
          <w:lang w:eastAsia="en-US"/>
        </w:rPr>
        <w:t>.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международную)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, зарекомендовали себя на </w:t>
      </w:r>
      <w:r w:rsidR="00A22886" w:rsidRPr="00937C17">
        <w:rPr>
          <w:rFonts w:eastAsiaTheme="minorHAnsi"/>
          <w:sz w:val="26"/>
          <w:szCs w:val="26"/>
          <w:lang w:eastAsia="en-US"/>
        </w:rPr>
        <w:t>конноспортивном</w:t>
      </w:r>
      <w:proofErr w:type="gramEnd"/>
      <w:r w:rsidR="00A22886" w:rsidRPr="00937C17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DD48AE" w:rsidRPr="00937C17">
        <w:rPr>
          <w:rFonts w:eastAsiaTheme="minorHAnsi"/>
          <w:sz w:val="26"/>
          <w:szCs w:val="26"/>
          <w:lang w:eastAsia="en-US"/>
        </w:rPr>
        <w:t>рынке</w:t>
      </w:r>
      <w:proofErr w:type="gramEnd"/>
      <w:r w:rsidR="00A22886" w:rsidRPr="00937C17">
        <w:rPr>
          <w:rFonts w:eastAsiaTheme="minorHAnsi"/>
          <w:sz w:val="26"/>
          <w:szCs w:val="26"/>
          <w:lang w:eastAsia="en-US"/>
        </w:rPr>
        <w:t>, их услуги пользуются спросом в наше</w:t>
      </w:r>
      <w:r w:rsidR="005D75C5">
        <w:rPr>
          <w:rFonts w:eastAsiaTheme="minorHAnsi"/>
          <w:sz w:val="26"/>
          <w:szCs w:val="26"/>
          <w:lang w:eastAsia="en-US"/>
        </w:rPr>
        <w:t>м регионе, за пределами региона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и за границей.</w:t>
      </w:r>
    </w:p>
    <w:p w:rsidR="00914FD2" w:rsidRDefault="00914FD2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FD2" w:rsidRPr="00914FD2" w:rsidRDefault="00914FD2" w:rsidP="00914FD2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t>За время работы над проектом, сделано следующее: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1.</w:t>
      </w:r>
      <w:r w:rsidRPr="00937C17">
        <w:rPr>
          <w:sz w:val="26"/>
          <w:szCs w:val="26"/>
        </w:rPr>
        <w:tab/>
        <w:t>Составлен примерный бизнес-план, получены сведения о производителях специального оборудования конноспортивных сооружений и животноводческих комплексов.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sz w:val="26"/>
          <w:szCs w:val="26"/>
        </w:rPr>
        <w:t xml:space="preserve">2. </w:t>
      </w:r>
      <w:r w:rsidRPr="00937C17">
        <w:rPr>
          <w:rFonts w:eastAsiaTheme="minorHAnsi"/>
          <w:sz w:val="26"/>
          <w:szCs w:val="26"/>
          <w:lang w:eastAsia="en-US"/>
        </w:rPr>
        <w:t xml:space="preserve">Накоплен обширный опыт работы (10 лет) по организации и проведению </w:t>
      </w:r>
      <w:proofErr w:type="gramStart"/>
      <w:r w:rsidRPr="00937C17">
        <w:rPr>
          <w:rFonts w:eastAsiaTheme="minorHAnsi"/>
          <w:sz w:val="26"/>
          <w:szCs w:val="26"/>
          <w:lang w:eastAsia="en-US"/>
        </w:rPr>
        <w:t>обучения по</w:t>
      </w:r>
      <w:proofErr w:type="gramEnd"/>
      <w:r w:rsidRPr="00937C17">
        <w:rPr>
          <w:rFonts w:eastAsiaTheme="minorHAnsi"/>
          <w:sz w:val="26"/>
          <w:szCs w:val="26"/>
          <w:lang w:eastAsia="en-US"/>
        </w:rPr>
        <w:t xml:space="preserve"> конной тематике (семинары, тренинги, повышение квалификации, переподготовка).</w:t>
      </w:r>
    </w:p>
    <w:p w:rsidR="00EE4794" w:rsidRPr="00937C17" w:rsidRDefault="00EE4794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>3. Налажено сотрудничество с европейскими конными школами и колледжами, некоторые семинары и мастер-классы проводят европейские мастера и тренеры.</w:t>
      </w:r>
    </w:p>
    <w:p w:rsidR="00914FD2" w:rsidRPr="00937C17" w:rsidRDefault="00DD48AE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rFonts w:eastAsiaTheme="minorHAnsi"/>
          <w:sz w:val="26"/>
          <w:szCs w:val="26"/>
          <w:lang w:eastAsia="en-US"/>
        </w:rPr>
        <w:t>4. Сфо</w:t>
      </w:r>
      <w:r w:rsidR="00A22886" w:rsidRPr="00937C17">
        <w:rPr>
          <w:rFonts w:eastAsiaTheme="minorHAnsi"/>
          <w:sz w:val="26"/>
          <w:szCs w:val="26"/>
          <w:lang w:eastAsia="en-US"/>
        </w:rPr>
        <w:t>рмирована постоянная команда проекта.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 xml:space="preserve">Выполнен архитектурный </w:t>
      </w:r>
      <w:proofErr w:type="spellStart"/>
      <w:r w:rsidR="00914FD2" w:rsidRPr="00937C17">
        <w:rPr>
          <w:sz w:val="26"/>
          <w:szCs w:val="26"/>
        </w:rPr>
        <w:t>предпроектный</w:t>
      </w:r>
      <w:proofErr w:type="spellEnd"/>
      <w:r w:rsidR="00914FD2" w:rsidRPr="00937C17">
        <w:rPr>
          <w:sz w:val="26"/>
          <w:szCs w:val="26"/>
        </w:rPr>
        <w:t xml:space="preserve"> план сооружений центра и эскизы их возможного размещения</w:t>
      </w:r>
      <w:r w:rsidR="00105E0C" w:rsidRPr="00937C17">
        <w:rPr>
          <w:sz w:val="26"/>
          <w:szCs w:val="26"/>
        </w:rPr>
        <w:t xml:space="preserve"> на землях </w:t>
      </w:r>
      <w:proofErr w:type="spellStart"/>
      <w:r w:rsidR="00105E0C" w:rsidRPr="00937C17">
        <w:rPr>
          <w:sz w:val="26"/>
          <w:szCs w:val="26"/>
        </w:rPr>
        <w:t>СПбГАУ</w:t>
      </w:r>
      <w:proofErr w:type="spellEnd"/>
      <w:r w:rsidR="00914FD2" w:rsidRPr="00937C17">
        <w:rPr>
          <w:sz w:val="26"/>
          <w:szCs w:val="26"/>
        </w:rPr>
        <w:t xml:space="preserve">. 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>Собрана различная информация о планировании и работе подобных комплексов в России и за ее пределами, проведении в них соревнований, шоу и др.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37C17" w:rsidRDefault="00937C17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</w:p>
    <w:p w:rsidR="00937C17" w:rsidRDefault="00937C17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</w:p>
    <w:p w:rsidR="00914FD2" w:rsidRPr="005D75C5" w:rsidRDefault="005D75C5" w:rsidP="00914FD2">
      <w:pPr>
        <w:pStyle w:val="Iauiue"/>
        <w:tabs>
          <w:tab w:val="left" w:pos="0"/>
        </w:tabs>
        <w:jc w:val="both"/>
        <w:rPr>
          <w:sz w:val="26"/>
          <w:szCs w:val="26"/>
        </w:rPr>
      </w:pPr>
      <w:r w:rsidRPr="005D75C5">
        <w:rPr>
          <w:sz w:val="26"/>
          <w:szCs w:val="26"/>
        </w:rPr>
        <w:t>Подготовила:</w:t>
      </w:r>
    </w:p>
    <w:p w:rsidR="0005604B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 w:rsidRPr="00937C17">
        <w:rPr>
          <w:b/>
          <w:sz w:val="26"/>
          <w:szCs w:val="26"/>
        </w:rPr>
        <w:t xml:space="preserve">Головина Татьяна, </w:t>
      </w:r>
    </w:p>
    <w:p w:rsidR="0005604B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 w:rsidRPr="00937C17">
        <w:rPr>
          <w:b/>
          <w:sz w:val="26"/>
          <w:szCs w:val="26"/>
        </w:rPr>
        <w:t xml:space="preserve">т. 8(921)746-32-67, </w:t>
      </w:r>
    </w:p>
    <w:p w:rsidR="0005604B" w:rsidRDefault="0005604B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914FD2" w:rsidRPr="00937C17">
        <w:rPr>
          <w:b/>
          <w:sz w:val="26"/>
          <w:szCs w:val="26"/>
        </w:rPr>
        <w:t xml:space="preserve">8(812)451-09-76, </w:t>
      </w:r>
      <w:bookmarkStart w:id="0" w:name="_GoBack"/>
      <w:bookmarkEnd w:id="0"/>
    </w:p>
    <w:p w:rsidR="00914FD2" w:rsidRPr="00937C17" w:rsidRDefault="00914FD2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  <w:proofErr w:type="spellStart"/>
      <w:r w:rsidRPr="00937C17">
        <w:rPr>
          <w:b/>
          <w:sz w:val="26"/>
          <w:szCs w:val="26"/>
          <w:lang w:val="en-US"/>
        </w:rPr>
        <w:t>konikurs</w:t>
      </w:r>
      <w:proofErr w:type="spellEnd"/>
      <w:r w:rsidRPr="00937C17">
        <w:rPr>
          <w:b/>
          <w:sz w:val="26"/>
          <w:szCs w:val="26"/>
        </w:rPr>
        <w:t>@</w:t>
      </w:r>
      <w:r w:rsidRPr="00937C17">
        <w:rPr>
          <w:b/>
          <w:sz w:val="26"/>
          <w:szCs w:val="26"/>
          <w:lang w:val="en-US"/>
        </w:rPr>
        <w:t>mail</w:t>
      </w:r>
      <w:r w:rsidRPr="00937C17">
        <w:rPr>
          <w:b/>
          <w:sz w:val="26"/>
          <w:szCs w:val="26"/>
        </w:rPr>
        <w:t>.</w:t>
      </w:r>
      <w:proofErr w:type="spellStart"/>
      <w:r w:rsidRPr="00937C17">
        <w:rPr>
          <w:b/>
          <w:sz w:val="26"/>
          <w:szCs w:val="26"/>
          <w:lang w:val="en-US"/>
        </w:rPr>
        <w:t>ru</w:t>
      </w:r>
      <w:proofErr w:type="spellEnd"/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95454" w:rsidRDefault="00095454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5606" w:rsidRPr="00663958" w:rsidRDefault="00EB5606" w:rsidP="00EB5606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BA2CA1" w:rsidRPr="000A18C5" w:rsidRDefault="00BA2CA1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0A18C5" w:rsidRDefault="000A18C5" w:rsidP="00C964DE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964DE" w:rsidRPr="00A2430D" w:rsidRDefault="00C964DE" w:rsidP="00A2430D">
      <w:pPr>
        <w:pStyle w:val="Iauiue"/>
        <w:tabs>
          <w:tab w:val="left" w:pos="360"/>
        </w:tabs>
        <w:ind w:left="360" w:hanging="360"/>
        <w:jc w:val="both"/>
        <w:rPr>
          <w:sz w:val="28"/>
          <w:szCs w:val="28"/>
        </w:rPr>
      </w:pPr>
    </w:p>
    <w:sectPr w:rsidR="00C964DE" w:rsidRPr="00A2430D" w:rsidSect="00937C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8DF"/>
    <w:multiLevelType w:val="hybridMultilevel"/>
    <w:tmpl w:val="A44A1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1FC9"/>
    <w:multiLevelType w:val="hybridMultilevel"/>
    <w:tmpl w:val="0DA6D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33"/>
    <w:rsid w:val="00032AEC"/>
    <w:rsid w:val="0005604B"/>
    <w:rsid w:val="00095454"/>
    <w:rsid w:val="000A18C5"/>
    <w:rsid w:val="000C6F8C"/>
    <w:rsid w:val="00105E0C"/>
    <w:rsid w:val="00204015"/>
    <w:rsid w:val="00362F1C"/>
    <w:rsid w:val="00550D1D"/>
    <w:rsid w:val="005557AD"/>
    <w:rsid w:val="00572F24"/>
    <w:rsid w:val="005D75C5"/>
    <w:rsid w:val="00663958"/>
    <w:rsid w:val="008772BA"/>
    <w:rsid w:val="00914FD2"/>
    <w:rsid w:val="00937C17"/>
    <w:rsid w:val="00955C2B"/>
    <w:rsid w:val="00A05943"/>
    <w:rsid w:val="00A22886"/>
    <w:rsid w:val="00A2430D"/>
    <w:rsid w:val="00A62DBA"/>
    <w:rsid w:val="00A94A4F"/>
    <w:rsid w:val="00BA2CA1"/>
    <w:rsid w:val="00C727B7"/>
    <w:rsid w:val="00C964DE"/>
    <w:rsid w:val="00CF3263"/>
    <w:rsid w:val="00D374C2"/>
    <w:rsid w:val="00DC300D"/>
    <w:rsid w:val="00DD48AE"/>
    <w:rsid w:val="00E151B9"/>
    <w:rsid w:val="00EB5606"/>
    <w:rsid w:val="00EE4794"/>
    <w:rsid w:val="00F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E2422-B700-4C65-9BED-73C332D3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GTN</cp:lastModifiedBy>
  <cp:revision>4</cp:revision>
  <cp:lastPrinted>2015-12-18T09:47:00Z</cp:lastPrinted>
  <dcterms:created xsi:type="dcterms:W3CDTF">2015-12-16T12:56:00Z</dcterms:created>
  <dcterms:modified xsi:type="dcterms:W3CDTF">2015-12-18T09:47:00Z</dcterms:modified>
</cp:coreProperties>
</file>