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742" w:rsidRPr="00C67BFA" w:rsidRDefault="00C67BFA" w:rsidP="00C67BFA">
      <w:pPr>
        <w:jc w:val="center"/>
        <w:rPr>
          <w:b/>
          <w:szCs w:val="28"/>
        </w:rPr>
      </w:pPr>
      <w:bookmarkStart w:id="0" w:name="_GoBack"/>
      <w:bookmarkEnd w:id="0"/>
      <w:r w:rsidRPr="00C67BFA">
        <w:rPr>
          <w:b/>
          <w:szCs w:val="28"/>
        </w:rPr>
        <w:t>МИНИСТЕРСТВО СЕЛЬСКОГО ХОЗЯЙСТВА РФ</w:t>
      </w:r>
    </w:p>
    <w:p w:rsidR="00C67BFA" w:rsidRDefault="00C67BFA">
      <w:pPr>
        <w:rPr>
          <w:szCs w:val="28"/>
        </w:rPr>
      </w:pPr>
    </w:p>
    <w:p w:rsidR="00C67BFA" w:rsidRPr="00070FB8" w:rsidRDefault="00BC3FA4" w:rsidP="00BC3FA4">
      <w:pPr>
        <w:pBdr>
          <w:bottom w:val="single" w:sz="12" w:space="1" w:color="auto"/>
        </w:pBdr>
        <w:jc w:val="center"/>
        <w:rPr>
          <w:sz w:val="26"/>
          <w:szCs w:val="26"/>
        </w:rPr>
      </w:pPr>
      <w:r w:rsidRPr="00070FB8">
        <w:rPr>
          <w:sz w:val="26"/>
          <w:szCs w:val="26"/>
        </w:rPr>
        <w:t>ФГ</w:t>
      </w:r>
      <w:r w:rsidR="00070FB8" w:rsidRPr="00070FB8">
        <w:rPr>
          <w:sz w:val="26"/>
          <w:szCs w:val="26"/>
        </w:rPr>
        <w:t>Б</w:t>
      </w:r>
      <w:r w:rsidRPr="00070FB8">
        <w:rPr>
          <w:sz w:val="26"/>
          <w:szCs w:val="26"/>
        </w:rPr>
        <w:t xml:space="preserve">ОУ </w:t>
      </w:r>
      <w:r w:rsidR="00070FB8" w:rsidRPr="00070FB8">
        <w:rPr>
          <w:sz w:val="26"/>
          <w:szCs w:val="26"/>
        </w:rPr>
        <w:t xml:space="preserve">ВО СПбГАУ ОСП </w:t>
      </w:r>
      <w:r w:rsidRPr="00070FB8">
        <w:rPr>
          <w:sz w:val="26"/>
          <w:szCs w:val="26"/>
        </w:rPr>
        <w:t>ДПО</w:t>
      </w:r>
      <w:r w:rsidR="00070FB8" w:rsidRPr="00070FB8">
        <w:rPr>
          <w:sz w:val="26"/>
          <w:szCs w:val="26"/>
        </w:rPr>
        <w:t>С</w:t>
      </w:r>
      <w:r w:rsidRPr="00070FB8">
        <w:rPr>
          <w:sz w:val="26"/>
          <w:szCs w:val="26"/>
        </w:rPr>
        <w:t xml:space="preserve"> «Академия</w:t>
      </w:r>
      <w:r w:rsidR="009A4AB7">
        <w:rPr>
          <w:sz w:val="26"/>
          <w:szCs w:val="26"/>
        </w:rPr>
        <w:t xml:space="preserve"> менеджмента и агробизнеса</w:t>
      </w:r>
      <w:r w:rsidRPr="00070FB8">
        <w:rPr>
          <w:sz w:val="26"/>
          <w:szCs w:val="26"/>
        </w:rPr>
        <w:t>»</w:t>
      </w:r>
    </w:p>
    <w:p w:rsidR="00BC3FA4" w:rsidRDefault="00BC3FA4">
      <w:pPr>
        <w:rPr>
          <w:szCs w:val="28"/>
        </w:rPr>
      </w:pPr>
    </w:p>
    <w:p w:rsidR="00BC3FA4" w:rsidRPr="00BC3FA4" w:rsidRDefault="00BC3FA4" w:rsidP="00BC3FA4">
      <w:pPr>
        <w:jc w:val="center"/>
        <w:rPr>
          <w:szCs w:val="28"/>
        </w:rPr>
      </w:pPr>
      <w:r w:rsidRPr="00BC3FA4">
        <w:rPr>
          <w:szCs w:val="28"/>
        </w:rPr>
        <w:t xml:space="preserve">Кафедра </w:t>
      </w:r>
      <w:r w:rsidR="00070FB8">
        <w:rPr>
          <w:szCs w:val="28"/>
        </w:rPr>
        <w:t>модернизации технологий в</w:t>
      </w:r>
      <w:r w:rsidRPr="00BC3FA4">
        <w:rPr>
          <w:szCs w:val="28"/>
        </w:rPr>
        <w:t xml:space="preserve"> АПК</w:t>
      </w:r>
    </w:p>
    <w:p w:rsidR="00C67BFA" w:rsidRDefault="00C67BFA">
      <w:pPr>
        <w:rPr>
          <w:szCs w:val="28"/>
        </w:rPr>
      </w:pPr>
    </w:p>
    <w:p w:rsidR="00C67BFA" w:rsidRPr="000E0B1B" w:rsidRDefault="00070FB8" w:rsidP="000E0B1B">
      <w:pPr>
        <w:jc w:val="center"/>
        <w:rPr>
          <w:b/>
          <w:sz w:val="50"/>
          <w:szCs w:val="50"/>
        </w:rPr>
      </w:pPr>
      <w:r>
        <w:rPr>
          <w:b/>
          <w:sz w:val="50"/>
          <w:szCs w:val="50"/>
        </w:rPr>
        <w:t>Выпускная аттестационная</w:t>
      </w:r>
      <w:r w:rsidR="00C67BFA" w:rsidRPr="00BC3FA4">
        <w:rPr>
          <w:b/>
          <w:sz w:val="50"/>
          <w:szCs w:val="50"/>
        </w:rPr>
        <w:t xml:space="preserve"> работа</w:t>
      </w:r>
    </w:p>
    <w:p w:rsidR="00652068" w:rsidRDefault="00C67BFA" w:rsidP="00C67BFA">
      <w:pPr>
        <w:jc w:val="center"/>
        <w:rPr>
          <w:b/>
          <w:sz w:val="40"/>
          <w:szCs w:val="40"/>
        </w:rPr>
      </w:pPr>
      <w:r w:rsidRPr="00C67BFA">
        <w:rPr>
          <w:b/>
          <w:sz w:val="40"/>
          <w:szCs w:val="40"/>
        </w:rPr>
        <w:t>на тему</w:t>
      </w:r>
      <w:r>
        <w:rPr>
          <w:b/>
          <w:sz w:val="40"/>
          <w:szCs w:val="40"/>
        </w:rPr>
        <w:t>:</w:t>
      </w:r>
    </w:p>
    <w:p w:rsidR="00762234" w:rsidRPr="000E0B1B" w:rsidRDefault="00C67BFA" w:rsidP="000E0B1B">
      <w:pPr>
        <w:jc w:val="center"/>
        <w:rPr>
          <w:b/>
          <w:sz w:val="40"/>
          <w:szCs w:val="40"/>
        </w:rPr>
      </w:pPr>
      <w:r w:rsidRPr="005D418E">
        <w:rPr>
          <w:b/>
          <w:sz w:val="40"/>
          <w:szCs w:val="40"/>
        </w:rPr>
        <w:t>«</w:t>
      </w:r>
      <w:r w:rsidR="00FB51E1" w:rsidRPr="005D418E">
        <w:rPr>
          <w:b/>
          <w:sz w:val="40"/>
          <w:szCs w:val="40"/>
        </w:rPr>
        <w:t>Организация</w:t>
      </w:r>
      <w:r w:rsidR="002437ED" w:rsidRPr="002437ED">
        <w:rPr>
          <w:b/>
          <w:sz w:val="40"/>
          <w:szCs w:val="40"/>
        </w:rPr>
        <w:t xml:space="preserve"> </w:t>
      </w:r>
      <w:r w:rsidR="00514655">
        <w:rPr>
          <w:b/>
          <w:sz w:val="40"/>
          <w:szCs w:val="40"/>
        </w:rPr>
        <w:t>занятий по профилактике</w:t>
      </w:r>
      <w:r w:rsidR="00FB51E1" w:rsidRPr="002437ED">
        <w:rPr>
          <w:b/>
          <w:sz w:val="40"/>
          <w:szCs w:val="40"/>
        </w:rPr>
        <w:t xml:space="preserve"> </w:t>
      </w:r>
      <w:r w:rsidR="002437ED" w:rsidRPr="002437ED">
        <w:rPr>
          <w:b/>
          <w:color w:val="000000"/>
          <w:sz w:val="40"/>
          <w:szCs w:val="40"/>
          <w:shd w:val="clear" w:color="auto" w:fill="FFFFFF"/>
        </w:rPr>
        <w:t xml:space="preserve">гиподинамии населения </w:t>
      </w:r>
      <w:r w:rsidR="00514655">
        <w:rPr>
          <w:b/>
          <w:color w:val="000000"/>
          <w:sz w:val="40"/>
          <w:szCs w:val="40"/>
          <w:shd w:val="clear" w:color="auto" w:fill="FFFFFF"/>
        </w:rPr>
        <w:t xml:space="preserve">в условиях </w:t>
      </w:r>
      <w:r w:rsidR="002437ED" w:rsidRPr="002437ED">
        <w:rPr>
          <w:b/>
          <w:color w:val="000000"/>
          <w:sz w:val="40"/>
          <w:szCs w:val="40"/>
          <w:shd w:val="clear" w:color="auto" w:fill="FFFFFF"/>
        </w:rPr>
        <w:t>мегаполиса  средствами верховой езды</w:t>
      </w:r>
      <w:r w:rsidR="0039086F" w:rsidRPr="002437ED">
        <w:rPr>
          <w:rFonts w:eastAsia="Calibri"/>
          <w:b/>
          <w:sz w:val="40"/>
          <w:szCs w:val="40"/>
          <w:lang w:eastAsia="en-US"/>
        </w:rPr>
        <w:t>»</w:t>
      </w:r>
    </w:p>
    <w:p w:rsidR="00762234" w:rsidRDefault="00762234" w:rsidP="00C67BFA">
      <w:pPr>
        <w:ind w:firstLine="5400"/>
        <w:rPr>
          <w:szCs w:val="28"/>
        </w:rPr>
      </w:pPr>
    </w:p>
    <w:p w:rsidR="00C67BFA" w:rsidRDefault="00C67BFA" w:rsidP="005D418E">
      <w:pPr>
        <w:ind w:firstLine="4678"/>
        <w:rPr>
          <w:szCs w:val="28"/>
        </w:rPr>
      </w:pPr>
      <w:r>
        <w:rPr>
          <w:szCs w:val="28"/>
        </w:rPr>
        <w:t>Выполнила:</w:t>
      </w:r>
    </w:p>
    <w:p w:rsidR="00762234" w:rsidRDefault="00762234" w:rsidP="005D418E">
      <w:pPr>
        <w:ind w:firstLine="4678"/>
        <w:rPr>
          <w:szCs w:val="28"/>
        </w:rPr>
      </w:pPr>
      <w:r>
        <w:rPr>
          <w:szCs w:val="28"/>
        </w:rPr>
        <w:t>слушатель проф.переподготовки</w:t>
      </w:r>
    </w:p>
    <w:p w:rsidR="00652068" w:rsidRDefault="00762234" w:rsidP="005D418E">
      <w:pPr>
        <w:ind w:firstLine="4678"/>
        <w:rPr>
          <w:szCs w:val="28"/>
        </w:rPr>
      </w:pPr>
      <w:r>
        <w:rPr>
          <w:szCs w:val="28"/>
        </w:rPr>
        <w:t>«</w:t>
      </w:r>
      <w:r w:rsidR="00FB51E1">
        <w:rPr>
          <w:szCs w:val="28"/>
        </w:rPr>
        <w:t>Физическая культура</w:t>
      </w:r>
    </w:p>
    <w:p w:rsidR="00652068" w:rsidRDefault="00FB51E1" w:rsidP="005D418E">
      <w:pPr>
        <w:ind w:firstLine="4678"/>
        <w:rPr>
          <w:szCs w:val="28"/>
        </w:rPr>
      </w:pPr>
      <w:r>
        <w:rPr>
          <w:szCs w:val="28"/>
        </w:rPr>
        <w:t>и конный спорт</w:t>
      </w:r>
      <w:r w:rsidR="00762234">
        <w:rPr>
          <w:szCs w:val="28"/>
        </w:rPr>
        <w:t>»</w:t>
      </w:r>
    </w:p>
    <w:p w:rsidR="00762234" w:rsidRDefault="005D418E" w:rsidP="000E0B1B">
      <w:pPr>
        <w:ind w:firstLine="4678"/>
        <w:rPr>
          <w:szCs w:val="28"/>
        </w:rPr>
      </w:pPr>
      <w:r>
        <w:rPr>
          <w:szCs w:val="28"/>
        </w:rPr>
        <w:t>Кемурджиан Вероника Владимировна</w:t>
      </w:r>
    </w:p>
    <w:p w:rsidR="00EC0ABD" w:rsidRDefault="00EC0ABD" w:rsidP="005D418E">
      <w:pPr>
        <w:ind w:left="4962"/>
        <w:rPr>
          <w:szCs w:val="28"/>
        </w:rPr>
      </w:pPr>
    </w:p>
    <w:p w:rsidR="00EC0ABD" w:rsidRDefault="00EC0ABD" w:rsidP="005D418E">
      <w:pPr>
        <w:ind w:left="4962"/>
        <w:rPr>
          <w:szCs w:val="28"/>
        </w:rPr>
      </w:pPr>
      <w:r>
        <w:rPr>
          <w:szCs w:val="28"/>
        </w:rPr>
        <w:t>Руководитель:</w:t>
      </w:r>
    </w:p>
    <w:p w:rsidR="009A4AB7" w:rsidRDefault="005D418E" w:rsidP="005D418E">
      <w:pPr>
        <w:ind w:left="4962"/>
        <w:rPr>
          <w:szCs w:val="28"/>
        </w:rPr>
      </w:pPr>
      <w:r>
        <w:rPr>
          <w:szCs w:val="28"/>
        </w:rPr>
        <w:t>Н</w:t>
      </w:r>
      <w:r w:rsidR="00FB51E1">
        <w:rPr>
          <w:szCs w:val="28"/>
        </w:rPr>
        <w:t>иколаева Надежда Игоревна</w:t>
      </w:r>
    </w:p>
    <w:p w:rsidR="00C67BFA" w:rsidRDefault="00BC3FA4" w:rsidP="000E0B1B">
      <w:pPr>
        <w:ind w:firstLine="4962"/>
        <w:rPr>
          <w:szCs w:val="28"/>
        </w:rPr>
      </w:pPr>
      <w:r>
        <w:rPr>
          <w:szCs w:val="28"/>
        </w:rPr>
        <w:t>Проверил</w:t>
      </w:r>
      <w:r w:rsidR="00C67BFA">
        <w:rPr>
          <w:szCs w:val="28"/>
        </w:rPr>
        <w:t>:</w:t>
      </w:r>
    </w:p>
    <w:p w:rsidR="00C67BFA" w:rsidRDefault="00C67BFA">
      <w:pPr>
        <w:rPr>
          <w:szCs w:val="28"/>
        </w:rPr>
      </w:pPr>
    </w:p>
    <w:p w:rsidR="00762234" w:rsidRDefault="00762234">
      <w:pPr>
        <w:rPr>
          <w:szCs w:val="28"/>
        </w:rPr>
      </w:pPr>
    </w:p>
    <w:p w:rsidR="000E0B1B" w:rsidRDefault="000E0B1B">
      <w:pPr>
        <w:rPr>
          <w:szCs w:val="28"/>
        </w:rPr>
      </w:pPr>
    </w:p>
    <w:p w:rsidR="00C67BFA" w:rsidRDefault="00BC3FA4" w:rsidP="00C67BFA">
      <w:pPr>
        <w:jc w:val="center"/>
        <w:rPr>
          <w:b/>
          <w:szCs w:val="28"/>
        </w:rPr>
      </w:pPr>
      <w:r>
        <w:rPr>
          <w:b/>
          <w:szCs w:val="28"/>
        </w:rPr>
        <w:t>Санкт-Петербург</w:t>
      </w:r>
    </w:p>
    <w:p w:rsidR="00BC3FA4" w:rsidRPr="00C67BFA" w:rsidRDefault="00FB51E1" w:rsidP="00C67BFA">
      <w:pPr>
        <w:jc w:val="center"/>
        <w:rPr>
          <w:b/>
          <w:szCs w:val="28"/>
        </w:rPr>
      </w:pPr>
      <w:r>
        <w:rPr>
          <w:b/>
          <w:szCs w:val="28"/>
        </w:rPr>
        <w:t>КСК «Вента-Арена»</w:t>
      </w:r>
    </w:p>
    <w:p w:rsidR="00C67BFA" w:rsidRDefault="00FB51E1" w:rsidP="00C67BFA">
      <w:pPr>
        <w:jc w:val="center"/>
        <w:rPr>
          <w:b/>
          <w:szCs w:val="28"/>
        </w:rPr>
      </w:pPr>
      <w:r>
        <w:rPr>
          <w:b/>
          <w:szCs w:val="28"/>
        </w:rPr>
        <w:t>2018</w:t>
      </w:r>
    </w:p>
    <w:p w:rsidR="000E0B1B" w:rsidRDefault="000E0B1B" w:rsidP="00B04EF3">
      <w:pPr>
        <w:spacing w:after="100" w:afterAutospacing="1"/>
        <w:jc w:val="center"/>
        <w:rPr>
          <w:b/>
          <w:sz w:val="32"/>
        </w:rPr>
      </w:pPr>
      <w:r w:rsidRPr="009D4377">
        <w:rPr>
          <w:b/>
          <w:sz w:val="32"/>
        </w:rPr>
        <w:lastRenderedPageBreak/>
        <w:t>Оглавление</w:t>
      </w:r>
    </w:p>
    <w:p w:rsidR="0083121F" w:rsidRDefault="000E0B1B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516095207" w:history="1">
        <w:r w:rsidR="0083121F" w:rsidRPr="004E479E">
          <w:rPr>
            <w:rStyle w:val="a5"/>
            <w:noProof/>
          </w:rPr>
          <w:t>Введение</w:t>
        </w:r>
        <w:r w:rsidR="0083121F">
          <w:rPr>
            <w:noProof/>
            <w:webHidden/>
          </w:rPr>
          <w:tab/>
        </w:r>
        <w:r w:rsidR="0083121F">
          <w:rPr>
            <w:noProof/>
            <w:webHidden/>
          </w:rPr>
          <w:fldChar w:fldCharType="begin"/>
        </w:r>
        <w:r w:rsidR="0083121F">
          <w:rPr>
            <w:noProof/>
            <w:webHidden/>
          </w:rPr>
          <w:instrText xml:space="preserve"> PAGEREF _Toc516095207 \h </w:instrText>
        </w:r>
        <w:r w:rsidR="0083121F">
          <w:rPr>
            <w:noProof/>
            <w:webHidden/>
          </w:rPr>
        </w:r>
        <w:r w:rsidR="0083121F">
          <w:rPr>
            <w:noProof/>
            <w:webHidden/>
          </w:rPr>
          <w:fldChar w:fldCharType="separate"/>
        </w:r>
        <w:r w:rsidR="0083121F">
          <w:rPr>
            <w:noProof/>
            <w:webHidden/>
          </w:rPr>
          <w:t>3</w:t>
        </w:r>
        <w:r w:rsidR="0083121F">
          <w:rPr>
            <w:noProof/>
            <w:webHidden/>
          </w:rPr>
          <w:fldChar w:fldCharType="end"/>
        </w:r>
      </w:hyperlink>
    </w:p>
    <w:p w:rsidR="0083121F" w:rsidRDefault="00F05D03">
      <w:pPr>
        <w:pStyle w:val="11"/>
        <w:tabs>
          <w:tab w:val="left" w:pos="5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6095208" w:history="1">
        <w:r w:rsidR="0083121F" w:rsidRPr="004E479E">
          <w:rPr>
            <w:rStyle w:val="a5"/>
            <w:noProof/>
          </w:rPr>
          <w:t>1</w:t>
        </w:r>
        <w:r w:rsidR="0083121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3121F" w:rsidRPr="004E479E">
          <w:rPr>
            <w:rStyle w:val="a5"/>
            <w:noProof/>
          </w:rPr>
          <w:t>Проблемы гиподинамии населения Российской Федерации в 21 веке.</w:t>
        </w:r>
        <w:r w:rsidR="0083121F">
          <w:rPr>
            <w:noProof/>
            <w:webHidden/>
          </w:rPr>
          <w:tab/>
        </w:r>
        <w:r w:rsidR="0083121F">
          <w:rPr>
            <w:noProof/>
            <w:webHidden/>
          </w:rPr>
          <w:fldChar w:fldCharType="begin"/>
        </w:r>
        <w:r w:rsidR="0083121F">
          <w:rPr>
            <w:noProof/>
            <w:webHidden/>
          </w:rPr>
          <w:instrText xml:space="preserve"> PAGEREF _Toc516095208 \h </w:instrText>
        </w:r>
        <w:r w:rsidR="0083121F">
          <w:rPr>
            <w:noProof/>
            <w:webHidden/>
          </w:rPr>
        </w:r>
        <w:r w:rsidR="0083121F">
          <w:rPr>
            <w:noProof/>
            <w:webHidden/>
          </w:rPr>
          <w:fldChar w:fldCharType="separate"/>
        </w:r>
        <w:r w:rsidR="0083121F">
          <w:rPr>
            <w:noProof/>
            <w:webHidden/>
          </w:rPr>
          <w:t>5</w:t>
        </w:r>
        <w:r w:rsidR="0083121F">
          <w:rPr>
            <w:noProof/>
            <w:webHidden/>
          </w:rPr>
          <w:fldChar w:fldCharType="end"/>
        </w:r>
      </w:hyperlink>
    </w:p>
    <w:p w:rsidR="0083121F" w:rsidRDefault="00F05D03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6095209" w:history="1">
        <w:r w:rsidR="0083121F" w:rsidRPr="004E479E">
          <w:rPr>
            <w:rStyle w:val="a5"/>
            <w:noProof/>
          </w:rPr>
          <w:t>1.1</w:t>
        </w:r>
        <w:r w:rsidR="0083121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3121F" w:rsidRPr="004E479E">
          <w:rPr>
            <w:rStyle w:val="a5"/>
            <w:noProof/>
          </w:rPr>
          <w:t>Основы возникновения гиподинамии населения в мегаполисах.</w:t>
        </w:r>
        <w:r w:rsidR="0083121F">
          <w:rPr>
            <w:noProof/>
            <w:webHidden/>
          </w:rPr>
          <w:tab/>
        </w:r>
        <w:r w:rsidR="0083121F">
          <w:rPr>
            <w:noProof/>
            <w:webHidden/>
          </w:rPr>
          <w:fldChar w:fldCharType="begin"/>
        </w:r>
        <w:r w:rsidR="0083121F">
          <w:rPr>
            <w:noProof/>
            <w:webHidden/>
          </w:rPr>
          <w:instrText xml:space="preserve"> PAGEREF _Toc516095209 \h </w:instrText>
        </w:r>
        <w:r w:rsidR="0083121F">
          <w:rPr>
            <w:noProof/>
            <w:webHidden/>
          </w:rPr>
        </w:r>
        <w:r w:rsidR="0083121F">
          <w:rPr>
            <w:noProof/>
            <w:webHidden/>
          </w:rPr>
          <w:fldChar w:fldCharType="separate"/>
        </w:r>
        <w:r w:rsidR="0083121F">
          <w:rPr>
            <w:noProof/>
            <w:webHidden/>
          </w:rPr>
          <w:t>6</w:t>
        </w:r>
        <w:r w:rsidR="0083121F">
          <w:rPr>
            <w:noProof/>
            <w:webHidden/>
          </w:rPr>
          <w:fldChar w:fldCharType="end"/>
        </w:r>
      </w:hyperlink>
    </w:p>
    <w:p w:rsidR="0083121F" w:rsidRDefault="00F05D03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6095210" w:history="1">
        <w:r w:rsidR="0083121F" w:rsidRPr="004E479E">
          <w:rPr>
            <w:rStyle w:val="a5"/>
            <w:noProof/>
          </w:rPr>
          <w:t>1.2</w:t>
        </w:r>
        <w:r w:rsidR="0083121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3121F" w:rsidRPr="004E479E">
          <w:rPr>
            <w:rStyle w:val="a5"/>
            <w:noProof/>
          </w:rPr>
          <w:t>Особенности влияния верховой езды на организм человека.</w:t>
        </w:r>
        <w:r w:rsidR="0083121F">
          <w:rPr>
            <w:noProof/>
            <w:webHidden/>
          </w:rPr>
          <w:tab/>
        </w:r>
        <w:r w:rsidR="0083121F">
          <w:rPr>
            <w:noProof/>
            <w:webHidden/>
          </w:rPr>
          <w:fldChar w:fldCharType="begin"/>
        </w:r>
        <w:r w:rsidR="0083121F">
          <w:rPr>
            <w:noProof/>
            <w:webHidden/>
          </w:rPr>
          <w:instrText xml:space="preserve"> PAGEREF _Toc516095210 \h </w:instrText>
        </w:r>
        <w:r w:rsidR="0083121F">
          <w:rPr>
            <w:noProof/>
            <w:webHidden/>
          </w:rPr>
        </w:r>
        <w:r w:rsidR="0083121F">
          <w:rPr>
            <w:noProof/>
            <w:webHidden/>
          </w:rPr>
          <w:fldChar w:fldCharType="separate"/>
        </w:r>
        <w:r w:rsidR="0083121F">
          <w:rPr>
            <w:noProof/>
            <w:webHidden/>
          </w:rPr>
          <w:t>7</w:t>
        </w:r>
        <w:r w:rsidR="0083121F">
          <w:rPr>
            <w:noProof/>
            <w:webHidden/>
          </w:rPr>
          <w:fldChar w:fldCharType="end"/>
        </w:r>
      </w:hyperlink>
    </w:p>
    <w:p w:rsidR="0083121F" w:rsidRDefault="00F05D03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6095211" w:history="1">
        <w:r w:rsidR="0083121F" w:rsidRPr="004E479E">
          <w:rPr>
            <w:rStyle w:val="a5"/>
            <w:noProof/>
          </w:rPr>
          <w:t>1.3</w:t>
        </w:r>
        <w:r w:rsidR="0083121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3121F" w:rsidRPr="004E479E">
          <w:rPr>
            <w:rStyle w:val="a5"/>
            <w:noProof/>
          </w:rPr>
          <w:t>Выводы.</w:t>
        </w:r>
        <w:r w:rsidR="0083121F">
          <w:rPr>
            <w:noProof/>
            <w:webHidden/>
          </w:rPr>
          <w:tab/>
        </w:r>
        <w:r w:rsidR="0083121F">
          <w:rPr>
            <w:noProof/>
            <w:webHidden/>
          </w:rPr>
          <w:fldChar w:fldCharType="begin"/>
        </w:r>
        <w:r w:rsidR="0083121F">
          <w:rPr>
            <w:noProof/>
            <w:webHidden/>
          </w:rPr>
          <w:instrText xml:space="preserve"> PAGEREF _Toc516095211 \h </w:instrText>
        </w:r>
        <w:r w:rsidR="0083121F">
          <w:rPr>
            <w:noProof/>
            <w:webHidden/>
          </w:rPr>
        </w:r>
        <w:r w:rsidR="0083121F">
          <w:rPr>
            <w:noProof/>
            <w:webHidden/>
          </w:rPr>
          <w:fldChar w:fldCharType="separate"/>
        </w:r>
        <w:r w:rsidR="0083121F">
          <w:rPr>
            <w:noProof/>
            <w:webHidden/>
          </w:rPr>
          <w:t>10</w:t>
        </w:r>
        <w:r w:rsidR="0083121F">
          <w:rPr>
            <w:noProof/>
            <w:webHidden/>
          </w:rPr>
          <w:fldChar w:fldCharType="end"/>
        </w:r>
      </w:hyperlink>
    </w:p>
    <w:p w:rsidR="0083121F" w:rsidRDefault="00F05D03">
      <w:pPr>
        <w:pStyle w:val="11"/>
        <w:tabs>
          <w:tab w:val="left" w:pos="5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6095212" w:history="1">
        <w:r w:rsidR="0083121F" w:rsidRPr="004E479E">
          <w:rPr>
            <w:rStyle w:val="a5"/>
            <w:noProof/>
          </w:rPr>
          <w:t>2</w:t>
        </w:r>
        <w:r w:rsidR="0083121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3121F" w:rsidRPr="004E479E">
          <w:rPr>
            <w:rStyle w:val="a5"/>
            <w:noProof/>
          </w:rPr>
          <w:t>Организация занятий верховой ездой в конном клубе РОО «Загородный клуб верховой езды «Конюшни Буйдо" для профилактики гиподинамии населения.</w:t>
        </w:r>
        <w:r w:rsidR="0083121F">
          <w:rPr>
            <w:noProof/>
            <w:webHidden/>
          </w:rPr>
          <w:tab/>
        </w:r>
        <w:r w:rsidR="0083121F">
          <w:rPr>
            <w:noProof/>
            <w:webHidden/>
          </w:rPr>
          <w:fldChar w:fldCharType="begin"/>
        </w:r>
        <w:r w:rsidR="0083121F">
          <w:rPr>
            <w:noProof/>
            <w:webHidden/>
          </w:rPr>
          <w:instrText xml:space="preserve"> PAGEREF _Toc516095212 \h </w:instrText>
        </w:r>
        <w:r w:rsidR="0083121F">
          <w:rPr>
            <w:noProof/>
            <w:webHidden/>
          </w:rPr>
        </w:r>
        <w:r w:rsidR="0083121F">
          <w:rPr>
            <w:noProof/>
            <w:webHidden/>
          </w:rPr>
          <w:fldChar w:fldCharType="separate"/>
        </w:r>
        <w:r w:rsidR="0083121F">
          <w:rPr>
            <w:noProof/>
            <w:webHidden/>
          </w:rPr>
          <w:t>12</w:t>
        </w:r>
        <w:r w:rsidR="0083121F">
          <w:rPr>
            <w:noProof/>
            <w:webHidden/>
          </w:rPr>
          <w:fldChar w:fldCharType="end"/>
        </w:r>
      </w:hyperlink>
    </w:p>
    <w:p w:rsidR="0083121F" w:rsidRDefault="00F05D03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6095213" w:history="1">
        <w:r w:rsidR="0083121F" w:rsidRPr="004E479E">
          <w:rPr>
            <w:rStyle w:val="a5"/>
            <w:noProof/>
          </w:rPr>
          <w:t>2.1</w:t>
        </w:r>
        <w:r w:rsidR="0083121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3121F" w:rsidRPr="004E479E">
          <w:rPr>
            <w:rStyle w:val="a5"/>
            <w:noProof/>
          </w:rPr>
          <w:t>Характеристика клуба (места проведения), на базе которого проводилась данная работа.</w:t>
        </w:r>
        <w:r w:rsidR="0083121F">
          <w:rPr>
            <w:noProof/>
            <w:webHidden/>
          </w:rPr>
          <w:tab/>
        </w:r>
        <w:r w:rsidR="0083121F">
          <w:rPr>
            <w:noProof/>
            <w:webHidden/>
          </w:rPr>
          <w:fldChar w:fldCharType="begin"/>
        </w:r>
        <w:r w:rsidR="0083121F">
          <w:rPr>
            <w:noProof/>
            <w:webHidden/>
          </w:rPr>
          <w:instrText xml:space="preserve"> PAGEREF _Toc516095213 \h </w:instrText>
        </w:r>
        <w:r w:rsidR="0083121F">
          <w:rPr>
            <w:noProof/>
            <w:webHidden/>
          </w:rPr>
        </w:r>
        <w:r w:rsidR="0083121F">
          <w:rPr>
            <w:noProof/>
            <w:webHidden/>
          </w:rPr>
          <w:fldChar w:fldCharType="separate"/>
        </w:r>
        <w:r w:rsidR="0083121F">
          <w:rPr>
            <w:noProof/>
            <w:webHidden/>
          </w:rPr>
          <w:t>12</w:t>
        </w:r>
        <w:r w:rsidR="0083121F">
          <w:rPr>
            <w:noProof/>
            <w:webHidden/>
          </w:rPr>
          <w:fldChar w:fldCharType="end"/>
        </w:r>
      </w:hyperlink>
    </w:p>
    <w:p w:rsidR="0083121F" w:rsidRDefault="00F05D03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6095214" w:history="1">
        <w:r w:rsidR="0083121F" w:rsidRPr="004E479E">
          <w:rPr>
            <w:rStyle w:val="a5"/>
            <w:noProof/>
          </w:rPr>
          <w:t>2.2</w:t>
        </w:r>
        <w:r w:rsidR="0083121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3121F" w:rsidRPr="004E479E">
          <w:rPr>
            <w:rStyle w:val="a5"/>
            <w:noProof/>
          </w:rPr>
          <w:t>Методика, положенная в основу занятий верховой ездой в клубе, для населения мегаполиса.</w:t>
        </w:r>
        <w:r w:rsidR="0083121F">
          <w:rPr>
            <w:noProof/>
            <w:webHidden/>
          </w:rPr>
          <w:tab/>
        </w:r>
        <w:r w:rsidR="0083121F">
          <w:rPr>
            <w:noProof/>
            <w:webHidden/>
          </w:rPr>
          <w:fldChar w:fldCharType="begin"/>
        </w:r>
        <w:r w:rsidR="0083121F">
          <w:rPr>
            <w:noProof/>
            <w:webHidden/>
          </w:rPr>
          <w:instrText xml:space="preserve"> PAGEREF _Toc516095214 \h </w:instrText>
        </w:r>
        <w:r w:rsidR="0083121F">
          <w:rPr>
            <w:noProof/>
            <w:webHidden/>
          </w:rPr>
        </w:r>
        <w:r w:rsidR="0083121F">
          <w:rPr>
            <w:noProof/>
            <w:webHidden/>
          </w:rPr>
          <w:fldChar w:fldCharType="separate"/>
        </w:r>
        <w:r w:rsidR="0083121F">
          <w:rPr>
            <w:noProof/>
            <w:webHidden/>
          </w:rPr>
          <w:t>19</w:t>
        </w:r>
        <w:r w:rsidR="0083121F">
          <w:rPr>
            <w:noProof/>
            <w:webHidden/>
          </w:rPr>
          <w:fldChar w:fldCharType="end"/>
        </w:r>
      </w:hyperlink>
    </w:p>
    <w:p w:rsidR="0083121F" w:rsidRDefault="00F05D03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6095215" w:history="1">
        <w:r w:rsidR="0083121F" w:rsidRPr="004E479E">
          <w:rPr>
            <w:rStyle w:val="a5"/>
            <w:noProof/>
          </w:rPr>
          <w:t>2.3</w:t>
        </w:r>
        <w:r w:rsidR="0083121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3121F" w:rsidRPr="004E479E">
          <w:rPr>
            <w:rStyle w:val="a5"/>
            <w:noProof/>
          </w:rPr>
          <w:t>Организация и управление мероприятия по организации работы с населением.</w:t>
        </w:r>
        <w:r w:rsidR="0083121F">
          <w:rPr>
            <w:noProof/>
            <w:webHidden/>
          </w:rPr>
          <w:tab/>
        </w:r>
        <w:r w:rsidR="0083121F">
          <w:rPr>
            <w:noProof/>
            <w:webHidden/>
          </w:rPr>
          <w:fldChar w:fldCharType="begin"/>
        </w:r>
        <w:r w:rsidR="0083121F">
          <w:rPr>
            <w:noProof/>
            <w:webHidden/>
          </w:rPr>
          <w:instrText xml:space="preserve"> PAGEREF _Toc516095215 \h </w:instrText>
        </w:r>
        <w:r w:rsidR="0083121F">
          <w:rPr>
            <w:noProof/>
            <w:webHidden/>
          </w:rPr>
        </w:r>
        <w:r w:rsidR="0083121F">
          <w:rPr>
            <w:noProof/>
            <w:webHidden/>
          </w:rPr>
          <w:fldChar w:fldCharType="separate"/>
        </w:r>
        <w:r w:rsidR="0083121F">
          <w:rPr>
            <w:noProof/>
            <w:webHidden/>
          </w:rPr>
          <w:t>20</w:t>
        </w:r>
        <w:r w:rsidR="0083121F">
          <w:rPr>
            <w:noProof/>
            <w:webHidden/>
          </w:rPr>
          <w:fldChar w:fldCharType="end"/>
        </w:r>
      </w:hyperlink>
    </w:p>
    <w:p w:rsidR="0083121F" w:rsidRDefault="00F05D03">
      <w:pPr>
        <w:pStyle w:val="31"/>
        <w:tabs>
          <w:tab w:val="left" w:pos="154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6095216" w:history="1">
        <w:r w:rsidR="0083121F" w:rsidRPr="004E479E">
          <w:rPr>
            <w:rStyle w:val="a5"/>
            <w:noProof/>
          </w:rPr>
          <w:t>2.3.1</w:t>
        </w:r>
        <w:r w:rsidR="0083121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3121F" w:rsidRPr="004E479E">
          <w:rPr>
            <w:rStyle w:val="a5"/>
            <w:noProof/>
          </w:rPr>
          <w:t>Подготовка к проведению занятий и цели.</w:t>
        </w:r>
        <w:r w:rsidR="0083121F">
          <w:rPr>
            <w:noProof/>
            <w:webHidden/>
          </w:rPr>
          <w:tab/>
        </w:r>
        <w:r w:rsidR="0083121F">
          <w:rPr>
            <w:noProof/>
            <w:webHidden/>
          </w:rPr>
          <w:fldChar w:fldCharType="begin"/>
        </w:r>
        <w:r w:rsidR="0083121F">
          <w:rPr>
            <w:noProof/>
            <w:webHidden/>
          </w:rPr>
          <w:instrText xml:space="preserve"> PAGEREF _Toc516095216 \h </w:instrText>
        </w:r>
        <w:r w:rsidR="0083121F">
          <w:rPr>
            <w:noProof/>
            <w:webHidden/>
          </w:rPr>
        </w:r>
        <w:r w:rsidR="0083121F">
          <w:rPr>
            <w:noProof/>
            <w:webHidden/>
          </w:rPr>
          <w:fldChar w:fldCharType="separate"/>
        </w:r>
        <w:r w:rsidR="0083121F">
          <w:rPr>
            <w:noProof/>
            <w:webHidden/>
          </w:rPr>
          <w:t>21</w:t>
        </w:r>
        <w:r w:rsidR="0083121F">
          <w:rPr>
            <w:noProof/>
            <w:webHidden/>
          </w:rPr>
          <w:fldChar w:fldCharType="end"/>
        </w:r>
      </w:hyperlink>
    </w:p>
    <w:p w:rsidR="0083121F" w:rsidRDefault="00F05D03">
      <w:pPr>
        <w:pStyle w:val="31"/>
        <w:tabs>
          <w:tab w:val="left" w:pos="154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6095217" w:history="1">
        <w:r w:rsidR="0083121F" w:rsidRPr="004E479E">
          <w:rPr>
            <w:rStyle w:val="a5"/>
            <w:noProof/>
          </w:rPr>
          <w:t>2.3.2</w:t>
        </w:r>
        <w:r w:rsidR="0083121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3121F" w:rsidRPr="004E479E">
          <w:rPr>
            <w:rStyle w:val="a5"/>
            <w:noProof/>
          </w:rPr>
          <w:t>Техника безопасности и юридические основы предоставления услуги по верховой езде (прокат).</w:t>
        </w:r>
        <w:r w:rsidR="0083121F">
          <w:rPr>
            <w:noProof/>
            <w:webHidden/>
          </w:rPr>
          <w:tab/>
        </w:r>
        <w:r w:rsidR="0083121F">
          <w:rPr>
            <w:noProof/>
            <w:webHidden/>
          </w:rPr>
          <w:fldChar w:fldCharType="begin"/>
        </w:r>
        <w:r w:rsidR="0083121F">
          <w:rPr>
            <w:noProof/>
            <w:webHidden/>
          </w:rPr>
          <w:instrText xml:space="preserve"> PAGEREF _Toc516095217 \h </w:instrText>
        </w:r>
        <w:r w:rsidR="0083121F">
          <w:rPr>
            <w:noProof/>
            <w:webHidden/>
          </w:rPr>
        </w:r>
        <w:r w:rsidR="0083121F">
          <w:rPr>
            <w:noProof/>
            <w:webHidden/>
          </w:rPr>
          <w:fldChar w:fldCharType="separate"/>
        </w:r>
        <w:r w:rsidR="0083121F">
          <w:rPr>
            <w:noProof/>
            <w:webHidden/>
          </w:rPr>
          <w:t>25</w:t>
        </w:r>
        <w:r w:rsidR="0083121F">
          <w:rPr>
            <w:noProof/>
            <w:webHidden/>
          </w:rPr>
          <w:fldChar w:fldCharType="end"/>
        </w:r>
      </w:hyperlink>
    </w:p>
    <w:p w:rsidR="0083121F" w:rsidRDefault="00F05D03">
      <w:pPr>
        <w:pStyle w:val="31"/>
        <w:tabs>
          <w:tab w:val="left" w:pos="154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6095218" w:history="1">
        <w:r w:rsidR="0083121F" w:rsidRPr="004E479E">
          <w:rPr>
            <w:rStyle w:val="a5"/>
            <w:noProof/>
          </w:rPr>
          <w:t>2.3.3</w:t>
        </w:r>
        <w:r w:rsidR="0083121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3121F" w:rsidRPr="004E479E">
          <w:rPr>
            <w:rStyle w:val="a5"/>
            <w:noProof/>
          </w:rPr>
          <w:t>База для проведения занятий по верховой езде (прокат).</w:t>
        </w:r>
        <w:r w:rsidR="0083121F">
          <w:rPr>
            <w:noProof/>
            <w:webHidden/>
          </w:rPr>
          <w:tab/>
        </w:r>
        <w:r w:rsidR="0083121F">
          <w:rPr>
            <w:noProof/>
            <w:webHidden/>
          </w:rPr>
          <w:fldChar w:fldCharType="begin"/>
        </w:r>
        <w:r w:rsidR="0083121F">
          <w:rPr>
            <w:noProof/>
            <w:webHidden/>
          </w:rPr>
          <w:instrText xml:space="preserve"> PAGEREF _Toc516095218 \h </w:instrText>
        </w:r>
        <w:r w:rsidR="0083121F">
          <w:rPr>
            <w:noProof/>
            <w:webHidden/>
          </w:rPr>
        </w:r>
        <w:r w:rsidR="0083121F">
          <w:rPr>
            <w:noProof/>
            <w:webHidden/>
          </w:rPr>
          <w:fldChar w:fldCharType="separate"/>
        </w:r>
        <w:r w:rsidR="0083121F">
          <w:rPr>
            <w:noProof/>
            <w:webHidden/>
          </w:rPr>
          <w:t>26</w:t>
        </w:r>
        <w:r w:rsidR="0083121F">
          <w:rPr>
            <w:noProof/>
            <w:webHidden/>
          </w:rPr>
          <w:fldChar w:fldCharType="end"/>
        </w:r>
      </w:hyperlink>
    </w:p>
    <w:p w:rsidR="0083121F" w:rsidRDefault="00F05D03">
      <w:pPr>
        <w:pStyle w:val="31"/>
        <w:tabs>
          <w:tab w:val="left" w:pos="154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6095219" w:history="1">
        <w:r w:rsidR="0083121F" w:rsidRPr="004E479E">
          <w:rPr>
            <w:rStyle w:val="a5"/>
            <w:noProof/>
          </w:rPr>
          <w:t>2.3.4</w:t>
        </w:r>
        <w:r w:rsidR="0083121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3121F" w:rsidRPr="004E479E">
          <w:rPr>
            <w:rStyle w:val="a5"/>
            <w:noProof/>
          </w:rPr>
          <w:t>Виды и планирование занятий проката в клубе.</w:t>
        </w:r>
        <w:r w:rsidR="0083121F">
          <w:rPr>
            <w:noProof/>
            <w:webHidden/>
          </w:rPr>
          <w:tab/>
        </w:r>
        <w:r w:rsidR="0083121F">
          <w:rPr>
            <w:noProof/>
            <w:webHidden/>
          </w:rPr>
          <w:fldChar w:fldCharType="begin"/>
        </w:r>
        <w:r w:rsidR="0083121F">
          <w:rPr>
            <w:noProof/>
            <w:webHidden/>
          </w:rPr>
          <w:instrText xml:space="preserve"> PAGEREF _Toc516095219 \h </w:instrText>
        </w:r>
        <w:r w:rsidR="0083121F">
          <w:rPr>
            <w:noProof/>
            <w:webHidden/>
          </w:rPr>
        </w:r>
        <w:r w:rsidR="0083121F">
          <w:rPr>
            <w:noProof/>
            <w:webHidden/>
          </w:rPr>
          <w:fldChar w:fldCharType="separate"/>
        </w:r>
        <w:r w:rsidR="0083121F">
          <w:rPr>
            <w:noProof/>
            <w:webHidden/>
          </w:rPr>
          <w:t>28</w:t>
        </w:r>
        <w:r w:rsidR="0083121F">
          <w:rPr>
            <w:noProof/>
            <w:webHidden/>
          </w:rPr>
          <w:fldChar w:fldCharType="end"/>
        </w:r>
      </w:hyperlink>
    </w:p>
    <w:p w:rsidR="0083121F" w:rsidRDefault="00F05D03">
      <w:pPr>
        <w:pStyle w:val="31"/>
        <w:tabs>
          <w:tab w:val="left" w:pos="154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6095220" w:history="1">
        <w:r w:rsidR="0083121F" w:rsidRPr="004E479E">
          <w:rPr>
            <w:rStyle w:val="a5"/>
            <w:noProof/>
          </w:rPr>
          <w:t>2.3.5</w:t>
        </w:r>
        <w:r w:rsidR="0083121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3121F" w:rsidRPr="004E479E">
          <w:rPr>
            <w:rStyle w:val="a5"/>
            <w:noProof/>
          </w:rPr>
          <w:t>Проведение соревнований и праздников.</w:t>
        </w:r>
        <w:r w:rsidR="0083121F">
          <w:rPr>
            <w:noProof/>
            <w:webHidden/>
          </w:rPr>
          <w:tab/>
        </w:r>
        <w:r w:rsidR="0083121F">
          <w:rPr>
            <w:noProof/>
            <w:webHidden/>
          </w:rPr>
          <w:fldChar w:fldCharType="begin"/>
        </w:r>
        <w:r w:rsidR="0083121F">
          <w:rPr>
            <w:noProof/>
            <w:webHidden/>
          </w:rPr>
          <w:instrText xml:space="preserve"> PAGEREF _Toc516095220 \h </w:instrText>
        </w:r>
        <w:r w:rsidR="0083121F">
          <w:rPr>
            <w:noProof/>
            <w:webHidden/>
          </w:rPr>
        </w:r>
        <w:r w:rsidR="0083121F">
          <w:rPr>
            <w:noProof/>
            <w:webHidden/>
          </w:rPr>
          <w:fldChar w:fldCharType="separate"/>
        </w:r>
        <w:r w:rsidR="0083121F">
          <w:rPr>
            <w:noProof/>
            <w:webHidden/>
          </w:rPr>
          <w:t>30</w:t>
        </w:r>
        <w:r w:rsidR="0083121F">
          <w:rPr>
            <w:noProof/>
            <w:webHidden/>
          </w:rPr>
          <w:fldChar w:fldCharType="end"/>
        </w:r>
      </w:hyperlink>
    </w:p>
    <w:p w:rsidR="0083121F" w:rsidRDefault="00F05D03">
      <w:pPr>
        <w:pStyle w:val="11"/>
        <w:tabs>
          <w:tab w:val="left" w:pos="5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6095221" w:history="1">
        <w:r w:rsidR="0083121F" w:rsidRPr="004E479E">
          <w:rPr>
            <w:rStyle w:val="a5"/>
            <w:noProof/>
          </w:rPr>
          <w:t>3</w:t>
        </w:r>
        <w:r w:rsidR="0083121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3121F" w:rsidRPr="004E479E">
          <w:rPr>
            <w:rStyle w:val="a5"/>
            <w:noProof/>
          </w:rPr>
          <w:t>Выводы и предложения</w:t>
        </w:r>
        <w:r w:rsidR="0083121F">
          <w:rPr>
            <w:noProof/>
            <w:webHidden/>
          </w:rPr>
          <w:tab/>
        </w:r>
        <w:r w:rsidR="0083121F">
          <w:rPr>
            <w:noProof/>
            <w:webHidden/>
          </w:rPr>
          <w:fldChar w:fldCharType="begin"/>
        </w:r>
        <w:r w:rsidR="0083121F">
          <w:rPr>
            <w:noProof/>
            <w:webHidden/>
          </w:rPr>
          <w:instrText xml:space="preserve"> PAGEREF _Toc516095221 \h </w:instrText>
        </w:r>
        <w:r w:rsidR="0083121F">
          <w:rPr>
            <w:noProof/>
            <w:webHidden/>
          </w:rPr>
        </w:r>
        <w:r w:rsidR="0083121F">
          <w:rPr>
            <w:noProof/>
            <w:webHidden/>
          </w:rPr>
          <w:fldChar w:fldCharType="separate"/>
        </w:r>
        <w:r w:rsidR="0083121F">
          <w:rPr>
            <w:noProof/>
            <w:webHidden/>
          </w:rPr>
          <w:t>31</w:t>
        </w:r>
        <w:r w:rsidR="0083121F">
          <w:rPr>
            <w:noProof/>
            <w:webHidden/>
          </w:rPr>
          <w:fldChar w:fldCharType="end"/>
        </w:r>
      </w:hyperlink>
    </w:p>
    <w:p w:rsidR="0083121F" w:rsidRDefault="00F05D03">
      <w:pPr>
        <w:pStyle w:val="11"/>
        <w:tabs>
          <w:tab w:val="left" w:pos="5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6095222" w:history="1">
        <w:r w:rsidR="0083121F" w:rsidRPr="004E479E">
          <w:rPr>
            <w:rStyle w:val="a5"/>
            <w:noProof/>
          </w:rPr>
          <w:t>4</w:t>
        </w:r>
        <w:r w:rsidR="0083121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3121F" w:rsidRPr="004E479E">
          <w:rPr>
            <w:rStyle w:val="a5"/>
            <w:noProof/>
          </w:rPr>
          <w:t>Заключение</w:t>
        </w:r>
        <w:r w:rsidR="0083121F">
          <w:rPr>
            <w:noProof/>
            <w:webHidden/>
          </w:rPr>
          <w:tab/>
        </w:r>
        <w:r w:rsidR="0083121F">
          <w:rPr>
            <w:noProof/>
            <w:webHidden/>
          </w:rPr>
          <w:fldChar w:fldCharType="begin"/>
        </w:r>
        <w:r w:rsidR="0083121F">
          <w:rPr>
            <w:noProof/>
            <w:webHidden/>
          </w:rPr>
          <w:instrText xml:space="preserve"> PAGEREF _Toc516095222 \h </w:instrText>
        </w:r>
        <w:r w:rsidR="0083121F">
          <w:rPr>
            <w:noProof/>
            <w:webHidden/>
          </w:rPr>
        </w:r>
        <w:r w:rsidR="0083121F">
          <w:rPr>
            <w:noProof/>
            <w:webHidden/>
          </w:rPr>
          <w:fldChar w:fldCharType="separate"/>
        </w:r>
        <w:r w:rsidR="0083121F">
          <w:rPr>
            <w:noProof/>
            <w:webHidden/>
          </w:rPr>
          <w:t>33</w:t>
        </w:r>
        <w:r w:rsidR="0083121F">
          <w:rPr>
            <w:noProof/>
            <w:webHidden/>
          </w:rPr>
          <w:fldChar w:fldCharType="end"/>
        </w:r>
      </w:hyperlink>
    </w:p>
    <w:p w:rsidR="0083121F" w:rsidRDefault="00F05D03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6095223" w:history="1">
        <w:r w:rsidR="0083121F" w:rsidRPr="004E479E">
          <w:rPr>
            <w:rStyle w:val="a5"/>
            <w:noProof/>
          </w:rPr>
          <w:t>Список литературы</w:t>
        </w:r>
        <w:r w:rsidR="0083121F">
          <w:rPr>
            <w:noProof/>
            <w:webHidden/>
          </w:rPr>
          <w:tab/>
        </w:r>
        <w:r w:rsidR="0083121F">
          <w:rPr>
            <w:noProof/>
            <w:webHidden/>
          </w:rPr>
          <w:fldChar w:fldCharType="begin"/>
        </w:r>
        <w:r w:rsidR="0083121F">
          <w:rPr>
            <w:noProof/>
            <w:webHidden/>
          </w:rPr>
          <w:instrText xml:space="preserve"> PAGEREF _Toc516095223 \h </w:instrText>
        </w:r>
        <w:r w:rsidR="0083121F">
          <w:rPr>
            <w:noProof/>
            <w:webHidden/>
          </w:rPr>
        </w:r>
        <w:r w:rsidR="0083121F">
          <w:rPr>
            <w:noProof/>
            <w:webHidden/>
          </w:rPr>
          <w:fldChar w:fldCharType="separate"/>
        </w:r>
        <w:r w:rsidR="0083121F">
          <w:rPr>
            <w:noProof/>
            <w:webHidden/>
          </w:rPr>
          <w:t>34</w:t>
        </w:r>
        <w:r w:rsidR="0083121F">
          <w:rPr>
            <w:noProof/>
            <w:webHidden/>
          </w:rPr>
          <w:fldChar w:fldCharType="end"/>
        </w:r>
      </w:hyperlink>
    </w:p>
    <w:p w:rsidR="0083121F" w:rsidRDefault="00F05D03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6095224" w:history="1">
        <w:r w:rsidR="0083121F" w:rsidRPr="004E479E">
          <w:rPr>
            <w:rStyle w:val="a5"/>
            <w:noProof/>
          </w:rPr>
          <w:t>Приложения</w:t>
        </w:r>
        <w:r w:rsidR="0083121F">
          <w:rPr>
            <w:noProof/>
            <w:webHidden/>
          </w:rPr>
          <w:tab/>
        </w:r>
        <w:r w:rsidR="0083121F">
          <w:rPr>
            <w:noProof/>
            <w:webHidden/>
          </w:rPr>
          <w:fldChar w:fldCharType="begin"/>
        </w:r>
        <w:r w:rsidR="0083121F">
          <w:rPr>
            <w:noProof/>
            <w:webHidden/>
          </w:rPr>
          <w:instrText xml:space="preserve"> PAGEREF _Toc516095224 \h </w:instrText>
        </w:r>
        <w:r w:rsidR="0083121F">
          <w:rPr>
            <w:noProof/>
            <w:webHidden/>
          </w:rPr>
        </w:r>
        <w:r w:rsidR="0083121F">
          <w:rPr>
            <w:noProof/>
            <w:webHidden/>
          </w:rPr>
          <w:fldChar w:fldCharType="separate"/>
        </w:r>
        <w:r w:rsidR="0083121F">
          <w:rPr>
            <w:noProof/>
            <w:webHidden/>
          </w:rPr>
          <w:t>36</w:t>
        </w:r>
        <w:r w:rsidR="0083121F">
          <w:rPr>
            <w:noProof/>
            <w:webHidden/>
          </w:rPr>
          <w:fldChar w:fldCharType="end"/>
        </w:r>
      </w:hyperlink>
    </w:p>
    <w:p w:rsidR="0083121F" w:rsidRDefault="00F05D03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6095225" w:history="1">
        <w:r w:rsidR="0083121F" w:rsidRPr="004E479E">
          <w:rPr>
            <w:rStyle w:val="a5"/>
            <w:noProof/>
          </w:rPr>
          <w:t>Приложение №1</w:t>
        </w:r>
        <w:r w:rsidR="0083121F">
          <w:rPr>
            <w:noProof/>
            <w:webHidden/>
          </w:rPr>
          <w:tab/>
        </w:r>
        <w:r w:rsidR="0083121F">
          <w:rPr>
            <w:noProof/>
            <w:webHidden/>
          </w:rPr>
          <w:fldChar w:fldCharType="begin"/>
        </w:r>
        <w:r w:rsidR="0083121F">
          <w:rPr>
            <w:noProof/>
            <w:webHidden/>
          </w:rPr>
          <w:instrText xml:space="preserve"> PAGEREF _Toc516095225 \h </w:instrText>
        </w:r>
        <w:r w:rsidR="0083121F">
          <w:rPr>
            <w:noProof/>
            <w:webHidden/>
          </w:rPr>
        </w:r>
        <w:r w:rsidR="0083121F">
          <w:rPr>
            <w:noProof/>
            <w:webHidden/>
          </w:rPr>
          <w:fldChar w:fldCharType="separate"/>
        </w:r>
        <w:r w:rsidR="0083121F">
          <w:rPr>
            <w:noProof/>
            <w:webHidden/>
          </w:rPr>
          <w:t>37</w:t>
        </w:r>
        <w:r w:rsidR="0083121F">
          <w:rPr>
            <w:noProof/>
            <w:webHidden/>
          </w:rPr>
          <w:fldChar w:fldCharType="end"/>
        </w:r>
      </w:hyperlink>
    </w:p>
    <w:p w:rsidR="0083121F" w:rsidRDefault="00F05D03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6095226" w:history="1">
        <w:r w:rsidR="0083121F" w:rsidRPr="004E479E">
          <w:rPr>
            <w:rStyle w:val="a5"/>
            <w:noProof/>
          </w:rPr>
          <w:t>Приложение №2</w:t>
        </w:r>
        <w:r w:rsidR="0083121F">
          <w:rPr>
            <w:noProof/>
            <w:webHidden/>
          </w:rPr>
          <w:tab/>
        </w:r>
        <w:r w:rsidR="0083121F">
          <w:rPr>
            <w:noProof/>
            <w:webHidden/>
          </w:rPr>
          <w:fldChar w:fldCharType="begin"/>
        </w:r>
        <w:r w:rsidR="0083121F">
          <w:rPr>
            <w:noProof/>
            <w:webHidden/>
          </w:rPr>
          <w:instrText xml:space="preserve"> PAGEREF _Toc516095226 \h </w:instrText>
        </w:r>
        <w:r w:rsidR="0083121F">
          <w:rPr>
            <w:noProof/>
            <w:webHidden/>
          </w:rPr>
        </w:r>
        <w:r w:rsidR="0083121F">
          <w:rPr>
            <w:noProof/>
            <w:webHidden/>
          </w:rPr>
          <w:fldChar w:fldCharType="separate"/>
        </w:r>
        <w:r w:rsidR="0083121F">
          <w:rPr>
            <w:noProof/>
            <w:webHidden/>
          </w:rPr>
          <w:t>42</w:t>
        </w:r>
        <w:r w:rsidR="0083121F">
          <w:rPr>
            <w:noProof/>
            <w:webHidden/>
          </w:rPr>
          <w:fldChar w:fldCharType="end"/>
        </w:r>
      </w:hyperlink>
    </w:p>
    <w:p w:rsidR="0083121F" w:rsidRDefault="00F05D03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6095227" w:history="1">
        <w:r w:rsidR="0083121F" w:rsidRPr="004E479E">
          <w:rPr>
            <w:rStyle w:val="a5"/>
            <w:noProof/>
          </w:rPr>
          <w:t>Приложение №3</w:t>
        </w:r>
        <w:r w:rsidR="0083121F">
          <w:rPr>
            <w:noProof/>
            <w:webHidden/>
          </w:rPr>
          <w:tab/>
        </w:r>
        <w:r w:rsidR="0083121F">
          <w:rPr>
            <w:noProof/>
            <w:webHidden/>
          </w:rPr>
          <w:fldChar w:fldCharType="begin"/>
        </w:r>
        <w:r w:rsidR="0083121F">
          <w:rPr>
            <w:noProof/>
            <w:webHidden/>
          </w:rPr>
          <w:instrText xml:space="preserve"> PAGEREF _Toc516095227 \h </w:instrText>
        </w:r>
        <w:r w:rsidR="0083121F">
          <w:rPr>
            <w:noProof/>
            <w:webHidden/>
          </w:rPr>
        </w:r>
        <w:r w:rsidR="0083121F">
          <w:rPr>
            <w:noProof/>
            <w:webHidden/>
          </w:rPr>
          <w:fldChar w:fldCharType="separate"/>
        </w:r>
        <w:r w:rsidR="0083121F">
          <w:rPr>
            <w:noProof/>
            <w:webHidden/>
          </w:rPr>
          <w:t>45</w:t>
        </w:r>
        <w:r w:rsidR="0083121F">
          <w:rPr>
            <w:noProof/>
            <w:webHidden/>
          </w:rPr>
          <w:fldChar w:fldCharType="end"/>
        </w:r>
      </w:hyperlink>
    </w:p>
    <w:p w:rsidR="0083121F" w:rsidRDefault="00F05D03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6095228" w:history="1">
        <w:r w:rsidR="0083121F" w:rsidRPr="004E479E">
          <w:rPr>
            <w:rStyle w:val="a5"/>
            <w:rFonts w:eastAsia="Calibri"/>
            <w:noProof/>
            <w:lang w:eastAsia="en-US"/>
          </w:rPr>
          <w:t>Приложение №4</w:t>
        </w:r>
        <w:r w:rsidR="0083121F">
          <w:rPr>
            <w:noProof/>
            <w:webHidden/>
          </w:rPr>
          <w:tab/>
        </w:r>
        <w:r w:rsidR="0083121F">
          <w:rPr>
            <w:noProof/>
            <w:webHidden/>
          </w:rPr>
          <w:fldChar w:fldCharType="begin"/>
        </w:r>
        <w:r w:rsidR="0083121F">
          <w:rPr>
            <w:noProof/>
            <w:webHidden/>
          </w:rPr>
          <w:instrText xml:space="preserve"> PAGEREF _Toc516095228 \h </w:instrText>
        </w:r>
        <w:r w:rsidR="0083121F">
          <w:rPr>
            <w:noProof/>
            <w:webHidden/>
          </w:rPr>
        </w:r>
        <w:r w:rsidR="0083121F">
          <w:rPr>
            <w:noProof/>
            <w:webHidden/>
          </w:rPr>
          <w:fldChar w:fldCharType="separate"/>
        </w:r>
        <w:r w:rsidR="0083121F">
          <w:rPr>
            <w:noProof/>
            <w:webHidden/>
          </w:rPr>
          <w:t>60</w:t>
        </w:r>
        <w:r w:rsidR="0083121F">
          <w:rPr>
            <w:noProof/>
            <w:webHidden/>
          </w:rPr>
          <w:fldChar w:fldCharType="end"/>
        </w:r>
      </w:hyperlink>
    </w:p>
    <w:p w:rsidR="0083121F" w:rsidRDefault="00F05D03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6095229" w:history="1">
        <w:r w:rsidR="0083121F" w:rsidRPr="004E479E">
          <w:rPr>
            <w:rStyle w:val="a5"/>
            <w:rFonts w:eastAsia="Calibri"/>
            <w:noProof/>
            <w:lang w:eastAsia="en-US"/>
          </w:rPr>
          <w:t>Приложение №5</w:t>
        </w:r>
        <w:r w:rsidR="0083121F">
          <w:rPr>
            <w:noProof/>
            <w:webHidden/>
          </w:rPr>
          <w:tab/>
        </w:r>
        <w:r w:rsidR="0083121F">
          <w:rPr>
            <w:noProof/>
            <w:webHidden/>
          </w:rPr>
          <w:fldChar w:fldCharType="begin"/>
        </w:r>
        <w:r w:rsidR="0083121F">
          <w:rPr>
            <w:noProof/>
            <w:webHidden/>
          </w:rPr>
          <w:instrText xml:space="preserve"> PAGEREF _Toc516095229 \h </w:instrText>
        </w:r>
        <w:r w:rsidR="0083121F">
          <w:rPr>
            <w:noProof/>
            <w:webHidden/>
          </w:rPr>
        </w:r>
        <w:r w:rsidR="0083121F">
          <w:rPr>
            <w:noProof/>
            <w:webHidden/>
          </w:rPr>
          <w:fldChar w:fldCharType="separate"/>
        </w:r>
        <w:r w:rsidR="0083121F">
          <w:rPr>
            <w:noProof/>
            <w:webHidden/>
          </w:rPr>
          <w:t>63</w:t>
        </w:r>
        <w:r w:rsidR="0083121F">
          <w:rPr>
            <w:noProof/>
            <w:webHidden/>
          </w:rPr>
          <w:fldChar w:fldCharType="end"/>
        </w:r>
      </w:hyperlink>
    </w:p>
    <w:p w:rsidR="0083121F" w:rsidRDefault="00F05D03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6095230" w:history="1">
        <w:r w:rsidR="0083121F" w:rsidRPr="004E479E">
          <w:rPr>
            <w:rStyle w:val="a5"/>
            <w:rFonts w:eastAsia="Calibri"/>
            <w:noProof/>
          </w:rPr>
          <w:t>Приложение №6</w:t>
        </w:r>
        <w:r w:rsidR="0083121F">
          <w:rPr>
            <w:noProof/>
            <w:webHidden/>
          </w:rPr>
          <w:tab/>
        </w:r>
        <w:r w:rsidR="0083121F">
          <w:rPr>
            <w:noProof/>
            <w:webHidden/>
          </w:rPr>
          <w:fldChar w:fldCharType="begin"/>
        </w:r>
        <w:r w:rsidR="0083121F">
          <w:rPr>
            <w:noProof/>
            <w:webHidden/>
          </w:rPr>
          <w:instrText xml:space="preserve"> PAGEREF _Toc516095230 \h </w:instrText>
        </w:r>
        <w:r w:rsidR="0083121F">
          <w:rPr>
            <w:noProof/>
            <w:webHidden/>
          </w:rPr>
        </w:r>
        <w:r w:rsidR="0083121F">
          <w:rPr>
            <w:noProof/>
            <w:webHidden/>
          </w:rPr>
          <w:fldChar w:fldCharType="separate"/>
        </w:r>
        <w:r w:rsidR="0083121F">
          <w:rPr>
            <w:noProof/>
            <w:webHidden/>
          </w:rPr>
          <w:t>64</w:t>
        </w:r>
        <w:r w:rsidR="0083121F">
          <w:rPr>
            <w:noProof/>
            <w:webHidden/>
          </w:rPr>
          <w:fldChar w:fldCharType="end"/>
        </w:r>
      </w:hyperlink>
    </w:p>
    <w:p w:rsidR="006E79EC" w:rsidRDefault="000E0B1B" w:rsidP="00B04EF3">
      <w:pPr>
        <w:pStyle w:val="af7"/>
      </w:pPr>
      <w:r>
        <w:fldChar w:fldCharType="end"/>
      </w:r>
    </w:p>
    <w:p w:rsidR="00F07AC4" w:rsidRPr="000E0B1B" w:rsidRDefault="00F07AC4" w:rsidP="003305F4">
      <w:pPr>
        <w:pStyle w:val="1"/>
        <w:numPr>
          <w:ilvl w:val="0"/>
          <w:numId w:val="0"/>
        </w:numPr>
      </w:pPr>
      <w:bookmarkStart w:id="1" w:name="_Toc516095207"/>
      <w:r w:rsidRPr="000E0B1B">
        <w:lastRenderedPageBreak/>
        <w:t>Введение</w:t>
      </w:r>
      <w:bookmarkEnd w:id="1"/>
    </w:p>
    <w:p w:rsidR="00652068" w:rsidRDefault="00154F56" w:rsidP="00AD4DF7">
      <w:pPr>
        <w:pStyle w:val="af7"/>
      </w:pPr>
      <w:r>
        <w:t xml:space="preserve">В настоящее время во всем мире остро стоит вопрос о физическом оздоровление населения. Это </w:t>
      </w:r>
      <w:r w:rsidRPr="00AD4DF7">
        <w:t>связано</w:t>
      </w:r>
      <w:r>
        <w:t xml:space="preserve"> прежде всего с интенсивностью развития всех направлений жизни населения, в особенности с техническим прогрессом, что влечет за собой снижение физической активности населения во всех возрастных группах.</w:t>
      </w:r>
    </w:p>
    <w:p w:rsidR="00270CBD" w:rsidRPr="00F51733" w:rsidRDefault="00270CBD" w:rsidP="00AD4DF7">
      <w:pPr>
        <w:pStyle w:val="af7"/>
        <w:rPr>
          <w:szCs w:val="28"/>
        </w:rPr>
      </w:pPr>
      <w:r>
        <w:t xml:space="preserve">Данная тенденция наблюдается и на территории Российской Федерации, где озаботились физическим состоянием населения и как обычно начали с </w:t>
      </w:r>
      <w:r w:rsidRPr="00F51733">
        <w:rPr>
          <w:szCs w:val="28"/>
        </w:rPr>
        <w:t>молодежи.</w:t>
      </w:r>
      <w:r w:rsidRPr="00F51733">
        <w:rPr>
          <w:color w:val="000000"/>
          <w:szCs w:val="28"/>
          <w:shd w:val="clear" w:color="auto" w:fill="FFFFFF"/>
        </w:rPr>
        <w:t xml:space="preserve"> В 2014 году президент Российской Федерации Владимир Путин подписал указ о возвращении системы «Готов к труду и обороне»,</w:t>
      </w:r>
      <w:r w:rsidRPr="00F51733">
        <w:rPr>
          <w:bCs/>
          <w:color w:val="404040"/>
          <w:szCs w:val="28"/>
          <w:shd w:val="clear" w:color="auto" w:fill="FFFFFF"/>
        </w:rPr>
        <w:t xml:space="preserve"> рассчитанный на 11 возрастных групп,</w:t>
      </w:r>
      <w:r w:rsidRPr="00F51733">
        <w:rPr>
          <w:color w:val="000000"/>
          <w:szCs w:val="28"/>
          <w:shd w:val="clear" w:color="auto" w:fill="FFFFFF"/>
        </w:rPr>
        <w:t xml:space="preserve"> а начиная с 2015 года результаты сдачи комплекса ГТО будут учитываться при поступлении в высшие учебные заведения. В школах всех учащихся в обязательном порядке зарегистрировали в общероссийской системе ГТО</w:t>
      </w:r>
    </w:p>
    <w:p w:rsidR="00652068" w:rsidRDefault="00270CBD" w:rsidP="00AD4DF7">
      <w:pPr>
        <w:pStyle w:val="af7"/>
        <w:rPr>
          <w:shd w:val="clear" w:color="auto" w:fill="FFFFFF"/>
        </w:rPr>
      </w:pPr>
      <w:r w:rsidRPr="00F51733">
        <w:rPr>
          <w:shd w:val="clear" w:color="auto" w:fill="FFFFFF"/>
        </w:rPr>
        <w:t>Всероссийский физкультурно-спортивный комплекс «Готов к труду и обороне» возрождается и, по сути, является правопреемником аналогичной программы физкультурной подготовки населения, существовавшей в Советском Союзе в период с 1931 по 1991. Именно с 90-х годов резко изменилось финансовое обеспечение (финансирование за счет государства СДЮШОР во всех регионах страны) уровня физической подготовки населения, что привело к значительному росту патологий, связанных с гиподинамией</w:t>
      </w:r>
      <w:r w:rsidR="00326222">
        <w:rPr>
          <w:shd w:val="clear" w:color="auto" w:fill="FFFFFF"/>
        </w:rPr>
        <w:t xml:space="preserve"> населения.</w:t>
      </w:r>
    </w:p>
    <w:p w:rsidR="00D31C85" w:rsidRPr="00AD2882" w:rsidRDefault="00326222" w:rsidP="00AD4DF7">
      <w:pPr>
        <w:pStyle w:val="af7"/>
      </w:pPr>
      <w:r>
        <w:t xml:space="preserve">Массовое строительство и открытие конных клубов по всей территории Российской Федерации, в последние годы, связаны в том числе и развитием массового спорта, который и позволяет решать проблему гиподинамии населения. Огромную роль в этом играет информационное мировое пространство (средства массовой информации, мировая сеть интернета, в том числе и социальные сети). </w:t>
      </w:r>
      <w:r w:rsidR="00D31C85">
        <w:t xml:space="preserve">Медленное развитие частных конных клубов связано с отсутствием государственной поддержки данного </w:t>
      </w:r>
      <w:r w:rsidR="00D31C85" w:rsidRPr="00AD2882">
        <w:t>направления</w:t>
      </w:r>
      <w:r w:rsidRPr="00AD2882">
        <w:t xml:space="preserve"> </w:t>
      </w:r>
      <w:r w:rsidR="00D31C85" w:rsidRPr="00AD2882">
        <w:t xml:space="preserve">и отсутствием отлаженной системы взаимодействия всех </w:t>
      </w:r>
      <w:r w:rsidR="00AD2882" w:rsidRPr="00AD2882">
        <w:t>направлении</w:t>
      </w:r>
      <w:r w:rsidR="00D31C85" w:rsidRPr="00AD2882">
        <w:t xml:space="preserve"> верховой </w:t>
      </w:r>
      <w:r w:rsidR="00D31C85" w:rsidRPr="00AD2882">
        <w:lastRenderedPageBreak/>
        <w:t>езды</w:t>
      </w:r>
      <w:r w:rsidR="00F374D8" w:rsidRPr="00AD2882">
        <w:t xml:space="preserve"> (в том числе и спорта больших достижений) на территории Российской Ф</w:t>
      </w:r>
      <w:r w:rsidR="00D31C85" w:rsidRPr="00AD2882">
        <w:t>едерации</w:t>
      </w:r>
      <w:r w:rsidR="00F374D8" w:rsidRPr="00AD2882">
        <w:t>.</w:t>
      </w:r>
    </w:p>
    <w:p w:rsidR="00652068" w:rsidRDefault="00D31C85" w:rsidP="00AD4DF7">
      <w:pPr>
        <w:pStyle w:val="af7"/>
      </w:pPr>
      <w:r w:rsidRPr="00AD2882">
        <w:t xml:space="preserve">В данной работе я постараюсь обобщить различные формы предоставления услуг населения по верховой </w:t>
      </w:r>
      <w:r w:rsidR="00800ADB">
        <w:t>езде, предоставляемые конным клубом</w:t>
      </w:r>
      <w:r w:rsidRPr="00AD2882">
        <w:t>.</w:t>
      </w:r>
    </w:p>
    <w:p w:rsidR="00AD2882" w:rsidRPr="00AD2882" w:rsidRDefault="00AD2882" w:rsidP="00AD4DF7">
      <w:pPr>
        <w:pStyle w:val="af7"/>
      </w:pPr>
      <w:r w:rsidRPr="00AD2882">
        <w:t>Актуальность выбранной темы заключается в том, что обществу важно иметь здоровое поколение. И задачей физической культуры является проводить пропаганду здорового образа жизни, привлекать большое количество людей к систематическим занятиям массовым спортом.</w:t>
      </w:r>
    </w:p>
    <w:p w:rsidR="00F07AC4" w:rsidRPr="009D4377" w:rsidRDefault="005802BD" w:rsidP="009D4377">
      <w:pPr>
        <w:pStyle w:val="1"/>
      </w:pPr>
      <w:bookmarkStart w:id="2" w:name="_Toc516095208"/>
      <w:r w:rsidRPr="009D4377">
        <w:lastRenderedPageBreak/>
        <w:t>Проблемы</w:t>
      </w:r>
      <w:r w:rsidR="00F07AC4" w:rsidRPr="009D4377">
        <w:t xml:space="preserve"> гиподинамии населения Р</w:t>
      </w:r>
      <w:r w:rsidRPr="009D4377">
        <w:t>оссийской Федерации в 21 веке.</w:t>
      </w:r>
      <w:bookmarkEnd w:id="2"/>
    </w:p>
    <w:p w:rsidR="00626D9A" w:rsidRPr="00F374D8" w:rsidRDefault="001B4D31" w:rsidP="00AD4DF7">
      <w:pPr>
        <w:pStyle w:val="af7"/>
        <w:rPr>
          <w:szCs w:val="28"/>
        </w:rPr>
      </w:pPr>
      <w:r>
        <w:t>При обзоре имеющихся данных</w:t>
      </w:r>
      <w:r w:rsidR="005802BD">
        <w:t xml:space="preserve"> по вопросам массовой верховой езды</w:t>
      </w:r>
      <w:r>
        <w:t xml:space="preserve"> населения</w:t>
      </w:r>
      <w:r w:rsidR="005802BD">
        <w:t xml:space="preserve"> в настоящее время литература практически отсутствует. </w:t>
      </w:r>
      <w:r w:rsidR="0047149C">
        <w:t>Необходимо отметить, что понятия гиподинамии населения активно посвящается достаточно много программ в Российской Федерации, но все они направлены на занятие в СДЮШОРах по различным видам спорта, в том числе и по конному спорту. Но в данных направление совершенно отсутствует направленность на различные группы населения и разный уровень физической подготовки, так как основной целью и результатом деятельности данных школ (финансируется за счет бюджетов различных уровней) является присвоение квалификационных разрядов и проведения определенного количества спортивных соревнований. Данные цели достигаются</w:t>
      </w:r>
      <w:r w:rsidR="00626D9A">
        <w:t xml:space="preserve"> за счет</w:t>
      </w:r>
      <w:r w:rsidR="0047149C">
        <w:t xml:space="preserve"> пост</w:t>
      </w:r>
      <w:r w:rsidR="00626D9A">
        <w:t>роения</w:t>
      </w:r>
      <w:r w:rsidR="0047149C">
        <w:t xml:space="preserve"> многолетнего учебно-тренировочного процесса при котором учитывается оптимальные возрастные границы, в которых спортсмены добиваются своих наивысших достижений.</w:t>
      </w:r>
      <w:r w:rsidR="00626D9A">
        <w:t xml:space="preserve"> («Программа для специализированных детско-юношеских школ</w:t>
      </w:r>
      <w:r w:rsidR="00B10281">
        <w:t xml:space="preserve"> олимпийского резерва г. Санкт-П</w:t>
      </w:r>
      <w:r w:rsidR="00626D9A">
        <w:t>етербург» под. Редакцией заслуженного работника физической культуры Р</w:t>
      </w:r>
      <w:r w:rsidR="00F374D8">
        <w:t>оссии Алексеенко А.И., 2003 г.), также это подтверждает и определением</w:t>
      </w:r>
      <w:r w:rsidR="00EC0ABD">
        <w:t xml:space="preserve"> </w:t>
      </w:r>
      <w:r w:rsidR="00F374D8">
        <w:t>«</w:t>
      </w:r>
      <w:r w:rsidR="00F374D8" w:rsidRPr="00F374D8">
        <w:rPr>
          <w:b/>
        </w:rPr>
        <w:t>программа спортивной подготовки</w:t>
      </w:r>
      <w:r w:rsidR="00F374D8">
        <w:t xml:space="preserve"> - программа поэтапной подготовки физических лиц по виду спорта (спортивным дисциплинам), определяющая основные направления и условия спортивной подготовки на каждом ее этапе, разработанная и реализуемая организацией, осуществляющей спортивную подготовку, в соответствии с </w:t>
      </w:r>
      <w:r w:rsidR="00F374D8" w:rsidRPr="00F374D8">
        <w:rPr>
          <w:szCs w:val="28"/>
        </w:rPr>
        <w:t xml:space="preserve">требованиями федеральных стандартов спортивной подготовки» из </w:t>
      </w:r>
      <w:r w:rsidR="00F374D8">
        <w:rPr>
          <w:szCs w:val="28"/>
        </w:rPr>
        <w:t>Федерального</w:t>
      </w:r>
      <w:r w:rsidR="00F374D8" w:rsidRPr="00F374D8">
        <w:rPr>
          <w:szCs w:val="28"/>
        </w:rPr>
        <w:t xml:space="preserve"> закон</w:t>
      </w:r>
      <w:r w:rsidR="00F374D8">
        <w:rPr>
          <w:szCs w:val="28"/>
        </w:rPr>
        <w:t>а</w:t>
      </w:r>
      <w:r w:rsidR="00F374D8" w:rsidRPr="00F374D8">
        <w:rPr>
          <w:szCs w:val="28"/>
        </w:rPr>
        <w:t xml:space="preserve"> от 4 декабря 2007 г. N 329-ФЗ «О физической культуре и спорте в Российской Федерации»</w:t>
      </w:r>
    </w:p>
    <w:p w:rsidR="00D31C85" w:rsidRDefault="00D31C85" w:rsidP="00AD4DF7">
      <w:pPr>
        <w:pStyle w:val="af7"/>
      </w:pPr>
      <w:r>
        <w:t>В настоящее время имеется большое количество литературы по направлению иппотерапия, что обусловлено развитием данного направления совместно с гуманной медициной и наличием бюджетного финансирования</w:t>
      </w:r>
      <w:r w:rsidR="00F374D8">
        <w:t xml:space="preserve"> по данному направлению</w:t>
      </w:r>
      <w:r>
        <w:t xml:space="preserve">. В данной работе мы не будет отражать данную тему, </w:t>
      </w:r>
      <w:r>
        <w:lastRenderedPageBreak/>
        <w:t>так как она является самостоятельным направлением и требует более глубокой подготовки специалистов (тренеров, подготовка лошадей и определенных условий для занятий) для работы в данном направление.</w:t>
      </w:r>
    </w:p>
    <w:p w:rsidR="00D31C85" w:rsidRDefault="00D31C85" w:rsidP="00D31C85">
      <w:pPr>
        <w:pStyle w:val="2"/>
      </w:pPr>
      <w:bookmarkStart w:id="3" w:name="_Toc516095209"/>
      <w:r>
        <w:t>Основы возникновения гиподинамии населения в мегаполисах.</w:t>
      </w:r>
      <w:bookmarkEnd w:id="3"/>
    </w:p>
    <w:p w:rsidR="004F55EE" w:rsidRPr="00466F10" w:rsidRDefault="004F55EE" w:rsidP="00AD4DF7">
      <w:pPr>
        <w:pStyle w:val="af7"/>
      </w:pPr>
      <w:r w:rsidRPr="00466F10">
        <w:t>Жизнь человека зависит от состояния здоровья организма и масштабов использования его психофизиологического потенциала. Все стороны человеческой жизни в широком диапазоне социального бытия — производственно-трудовом, социально-экономическом, политическом, семейно-бытовом, духовном, оздоровительном, учебном — в конечном счете, определяются уровнем здоровья.</w:t>
      </w:r>
      <w:r w:rsidRPr="00466F10">
        <w:sym w:font="Symbol" w:char="F020"/>
      </w:r>
      <w:r w:rsidRPr="00466F10">
        <w:t xml:space="preserve"> Это отмечается на всех этапах жизни и в различных возрастных группах.</w:t>
      </w:r>
    </w:p>
    <w:p w:rsidR="004B230F" w:rsidRPr="00466F10" w:rsidRDefault="004F55EE" w:rsidP="00AD4DF7">
      <w:pPr>
        <w:pStyle w:val="af7"/>
      </w:pPr>
      <w:r w:rsidRPr="00466F10">
        <w:t>Современный образ жизни и уровень технического развития, особенно в мегаполисах, приводить к большому количеству заболев</w:t>
      </w:r>
      <w:r w:rsidR="004B230F" w:rsidRPr="00466F10">
        <w:t>аний населения (как физических заболеваний, так и на психологическом уровне)</w:t>
      </w:r>
      <w:r w:rsidR="00B10281">
        <w:t>. В основе большинства их лежит</w:t>
      </w:r>
      <w:r w:rsidR="004B230F" w:rsidRPr="00466F10">
        <w:t xml:space="preserve"> гиподинамия (отсутствие движения) населения, которая обусловлена следующими факторами:</w:t>
      </w:r>
    </w:p>
    <w:p w:rsidR="004F55EE" w:rsidRPr="00466F10" w:rsidRDefault="004B230F" w:rsidP="00AD4DF7">
      <w:pPr>
        <w:pStyle w:val="a"/>
      </w:pPr>
      <w:r w:rsidRPr="00AD4DF7">
        <w:t>наследственные</w:t>
      </w:r>
      <w:r w:rsidRPr="00466F10">
        <w:t xml:space="preserve"> </w:t>
      </w:r>
      <w:r w:rsidRPr="00AD4DF7">
        <w:t>заболевания</w:t>
      </w:r>
      <w:r w:rsidRPr="00466F10">
        <w:t xml:space="preserve"> (ожирение и т.д.)</w:t>
      </w:r>
      <w:r w:rsidR="006A4399" w:rsidRPr="00466F10">
        <w:t xml:space="preserve"> или приобретенные (травмы и заболевания, приведшие к затруднению движения)</w:t>
      </w:r>
    </w:p>
    <w:p w:rsidR="006A4399" w:rsidRPr="00466F10" w:rsidRDefault="004B230F" w:rsidP="00AD4DF7">
      <w:pPr>
        <w:pStyle w:val="a"/>
      </w:pPr>
      <w:r w:rsidRPr="00466F10">
        <w:t>технический прогресс (передвижение на а</w:t>
      </w:r>
      <w:r w:rsidR="006A4399" w:rsidRPr="00466F10">
        <w:t>втотранспорте;</w:t>
      </w:r>
      <w:r w:rsidRPr="00466F10">
        <w:t xml:space="preserve"> автоматизация трута</w:t>
      </w:r>
      <w:r w:rsidR="006A4399" w:rsidRPr="00466F10">
        <w:t>, в том числе и на бытовом уровне; применение большого количества гаджетов и т.д.)</w:t>
      </w:r>
    </w:p>
    <w:p w:rsidR="00652068" w:rsidRDefault="006A4399" w:rsidP="00AD4DF7">
      <w:pPr>
        <w:pStyle w:val="a"/>
      </w:pPr>
      <w:r w:rsidRPr="003B614F">
        <w:t>сидячая работа</w:t>
      </w:r>
    </w:p>
    <w:p w:rsidR="00466F10" w:rsidRPr="003B614F" w:rsidRDefault="00466F10" w:rsidP="00AD4DF7">
      <w:pPr>
        <w:pStyle w:val="af7"/>
      </w:pPr>
      <w:r w:rsidRPr="003B614F">
        <w:t>Симптомами проявления гиподинамии являются:</w:t>
      </w:r>
    </w:p>
    <w:p w:rsidR="00466F10" w:rsidRPr="003B614F" w:rsidRDefault="00466F10" w:rsidP="00AD4DF7">
      <w:pPr>
        <w:pStyle w:val="a"/>
      </w:pPr>
      <w:r w:rsidRPr="00466F10">
        <w:t>вялость, сонливость;</w:t>
      </w:r>
    </w:p>
    <w:p w:rsidR="00466F10" w:rsidRPr="003B614F" w:rsidRDefault="00466F10" w:rsidP="00AD4DF7">
      <w:pPr>
        <w:pStyle w:val="a"/>
      </w:pPr>
      <w:r w:rsidRPr="00466F10">
        <w:t>плохое настроение, раздражительность;</w:t>
      </w:r>
    </w:p>
    <w:p w:rsidR="00466F10" w:rsidRPr="003B614F" w:rsidRDefault="00466F10" w:rsidP="00AD4DF7">
      <w:pPr>
        <w:pStyle w:val="a"/>
      </w:pPr>
      <w:r w:rsidRPr="00466F10">
        <w:t>общее недомогание, усталость;</w:t>
      </w:r>
    </w:p>
    <w:p w:rsidR="00466F10" w:rsidRPr="003B614F" w:rsidRDefault="00466F10" w:rsidP="00AD4DF7">
      <w:pPr>
        <w:pStyle w:val="a"/>
      </w:pPr>
      <w:r w:rsidRPr="00466F10">
        <w:t>снижение аппетита;</w:t>
      </w:r>
    </w:p>
    <w:p w:rsidR="00466F10" w:rsidRPr="003B614F" w:rsidRDefault="003B614F" w:rsidP="00AD4DF7">
      <w:pPr>
        <w:pStyle w:val="a"/>
      </w:pPr>
      <w:r w:rsidRPr="003B614F">
        <w:t>частые травмы опорно-двигательного аппарата, в том числе переломы;</w:t>
      </w:r>
    </w:p>
    <w:p w:rsidR="003B614F" w:rsidRPr="00466F10" w:rsidRDefault="003B614F" w:rsidP="00AD4DF7">
      <w:pPr>
        <w:pStyle w:val="a"/>
      </w:pPr>
      <w:r w:rsidRPr="003B614F">
        <w:lastRenderedPageBreak/>
        <w:t>нарушение эрекции и оргазма</w:t>
      </w:r>
    </w:p>
    <w:p w:rsidR="00652068" w:rsidRDefault="003B614F" w:rsidP="00AD4DF7">
      <w:pPr>
        <w:pStyle w:val="af7"/>
      </w:pPr>
      <w:r w:rsidRPr="003B614F">
        <w:t xml:space="preserve">Данные причины и проявления гиподинамии наблюдаются преимущественно в городах и практически не проявляются в сельской </w:t>
      </w:r>
      <w:r w:rsidRPr="00BA36AD">
        <w:t>местности, что обусловлено прежде всего условиями жизни.</w:t>
      </w:r>
    </w:p>
    <w:p w:rsidR="00652068" w:rsidRDefault="003B614F" w:rsidP="00AD4DF7">
      <w:pPr>
        <w:pStyle w:val="af7"/>
      </w:pPr>
      <w:r w:rsidRPr="00BA36AD">
        <w:t xml:space="preserve">Здоровье населения влияет на качество трудовых ресурсов, на производительность общественного труда и, тем самым, на динамику экономического развития общества. Уровень здоровья и физического развития — одно из важнейших условий качества рабочей силы. Основываясь на этом, в СССР много внимания уделялось именно развитию физического здоровья населения, при чем с </w:t>
      </w:r>
      <w:r w:rsidR="00C2669D" w:rsidRPr="00BA36AD">
        <w:t>самого рождения. Была выстроена хорошо работающая система спортивных школ как высшего спортивного мастерства, так и массового спорта. Именно в 90-х годах 20 века данная система была разрушена.</w:t>
      </w:r>
    </w:p>
    <w:p w:rsidR="003B614F" w:rsidRPr="00BA36AD" w:rsidRDefault="003B614F" w:rsidP="00AD4DF7">
      <w:pPr>
        <w:pStyle w:val="af7"/>
      </w:pPr>
      <w:r w:rsidRPr="00BA36AD">
        <w:t xml:space="preserve">В зависимости от </w:t>
      </w:r>
      <w:r w:rsidR="00C2669D" w:rsidRPr="00BA36AD">
        <w:t>уровня физического развития населения</w:t>
      </w:r>
      <w:r w:rsidRPr="00BA36AD">
        <w:t xml:space="preserve"> оценивается возможность участия человека</w:t>
      </w:r>
      <w:r w:rsidR="00C2669D" w:rsidRPr="00BA36AD">
        <w:t xml:space="preserve"> </w:t>
      </w:r>
      <w:r w:rsidRPr="00BA36AD">
        <w:t>в определенных сферах трудовой деятельности. Поэтому уже на этапе выбора специальности</w:t>
      </w:r>
      <w:r w:rsidR="00C2669D" w:rsidRPr="00BA36AD">
        <w:t xml:space="preserve"> </w:t>
      </w:r>
      <w:r w:rsidRPr="00BA36AD">
        <w:t>и вида профессионального обучения объективно возникает, ставится и решается</w:t>
      </w:r>
      <w:r w:rsidR="00C2669D" w:rsidRPr="00BA36AD">
        <w:t xml:space="preserve"> </w:t>
      </w:r>
      <w:r w:rsidRPr="00BA36AD">
        <w:t>проблема психофизиологического соответствия личности конкретным видам</w:t>
      </w:r>
      <w:r w:rsidR="00C2669D" w:rsidRPr="00BA36AD">
        <w:t xml:space="preserve"> </w:t>
      </w:r>
      <w:r w:rsidRPr="00BA36AD">
        <w:t>профессиональной деятельности.</w:t>
      </w:r>
    </w:p>
    <w:p w:rsidR="005B11F0" w:rsidRPr="00C2669D" w:rsidRDefault="005B11F0" w:rsidP="005B11F0">
      <w:pPr>
        <w:pStyle w:val="2"/>
      </w:pPr>
      <w:bookmarkStart w:id="4" w:name="_Toc516095210"/>
      <w:r>
        <w:t>Особенности влияния верховой езды на организм человека.</w:t>
      </w:r>
      <w:bookmarkEnd w:id="4"/>
    </w:p>
    <w:p w:rsidR="00BE6C15" w:rsidRDefault="00BA36AD" w:rsidP="00AD4DF7">
      <w:pPr>
        <w:pStyle w:val="af7"/>
      </w:pPr>
      <w:r>
        <w:t xml:space="preserve">Если </w:t>
      </w:r>
      <w:r w:rsidR="00BE6C15">
        <w:t xml:space="preserve">посмотреть в историю, то </w:t>
      </w:r>
      <w:r w:rsidR="00BE6C15" w:rsidRPr="00BE6C15">
        <w:t>примерно в середине 2-го тысячелетия до н</w:t>
      </w:r>
      <w:r w:rsidR="00BE6C15">
        <w:t>. э.</w:t>
      </w:r>
      <w:r w:rsidR="00BE6C15" w:rsidRPr="00BE6C15">
        <w:t xml:space="preserve"> в Египте впервые появилась</w:t>
      </w:r>
      <w:r w:rsidR="00BE6C15">
        <w:t xml:space="preserve"> лошадь.</w:t>
      </w:r>
      <w:r w:rsidR="00BE6C15" w:rsidRPr="00BE6C15">
        <w:t xml:space="preserve"> Около 1700 года до н.э. страна была завоевана гиксосами, основу, которых составляли семитские кочевники. На колесницах, запряженных лошадьми, они вторглись в Египет, покорив его. Гиксосы правили более 100 лет и создали новый род войск египетской армии – конницу и боевые колесницы. Это нововведение прижилось, и уже через несколько столетий именно с помощью этого колесничного войска фараон Рамсес II смог избежать сокрушительного поражения в битве при Кадеше </w:t>
      </w:r>
      <w:r w:rsidR="00BE6C15" w:rsidRPr="00BE6C15">
        <w:lastRenderedPageBreak/>
        <w:t>против хеттов.</w:t>
      </w:r>
      <w:r w:rsidR="00BE6C15">
        <w:t xml:space="preserve"> С этого времени лошадь всег</w:t>
      </w:r>
      <w:r w:rsidR="005B1C23">
        <w:t>да находилась рядом с человеком, менялся только её статус и способ использования.</w:t>
      </w:r>
    </w:p>
    <w:p w:rsidR="00541E61" w:rsidRDefault="00BE6C15" w:rsidP="00AD4DF7">
      <w:pPr>
        <w:pStyle w:val="af7"/>
      </w:pPr>
      <w:r>
        <w:t>Верховая езда</w:t>
      </w:r>
      <w:r w:rsidR="00BA36AD">
        <w:t xml:space="preserve"> является основой реализаци</w:t>
      </w:r>
      <w:r>
        <w:t xml:space="preserve">и двигательной функции человека, особенно при гиподинамии, и </w:t>
      </w:r>
      <w:r w:rsidR="00BA36AD">
        <w:t>воздействуют на организм человека двумя факторами: психогенный и биомеханический. Так, при лечении неврозов</w:t>
      </w:r>
      <w:r>
        <w:t xml:space="preserve"> различной этиологии</w:t>
      </w:r>
      <w:r w:rsidR="00BA36AD">
        <w:t>, умственной отсталости, раннего детского аутизма основным фактором является психогенный. Для пациентов с двигательными нарушениями (ДЦП, инсульт, черепно-мозговая травма, больные с нарушением</w:t>
      </w:r>
      <w:r w:rsidR="00B43248">
        <w:t xml:space="preserve"> осанки, сколиоза, остеохондроз) </w:t>
      </w:r>
      <w:r w:rsidR="00BA36AD">
        <w:t>ведущим является биомеханическое воздействие</w:t>
      </w:r>
      <w:r w:rsidR="00541E61">
        <w:t>. (</w:t>
      </w:r>
      <w:r w:rsidR="00BA36AD" w:rsidRPr="00DC78BB">
        <w:t>М.В</w:t>
      </w:r>
      <w:r w:rsidR="00BA36AD">
        <w:t xml:space="preserve">.Белоусова, М.А. </w:t>
      </w:r>
      <w:r w:rsidR="00BA36AD" w:rsidRPr="00DC78BB">
        <w:t>Уткузова</w:t>
      </w:r>
      <w:r w:rsidR="00BA36AD">
        <w:t xml:space="preserve"> в своей статье «</w:t>
      </w:r>
      <w:r w:rsidR="00BA36AD" w:rsidRPr="00DC78BB">
        <w:t>Медицинские и психосоциальные эффекты иппотерапии</w:t>
      </w:r>
      <w:r w:rsidR="00BA36AD">
        <w:t>»</w:t>
      </w:r>
      <w:r w:rsidR="00541E61">
        <w:t>)</w:t>
      </w:r>
    </w:p>
    <w:p w:rsidR="00BA36AD" w:rsidRPr="00541E61" w:rsidRDefault="00BA36AD" w:rsidP="00AD4DF7">
      <w:pPr>
        <w:pStyle w:val="af7"/>
      </w:pPr>
      <w:r>
        <w:t xml:space="preserve">К медицинским эффектам </w:t>
      </w:r>
      <w:r w:rsidR="00541E61">
        <w:t xml:space="preserve">верховой езды </w:t>
      </w:r>
      <w:r>
        <w:t>относят:</w:t>
      </w:r>
    </w:p>
    <w:p w:rsidR="00652068" w:rsidRDefault="00541E61" w:rsidP="00AD4DF7">
      <w:pPr>
        <w:pStyle w:val="af7"/>
      </w:pPr>
      <w:r>
        <w:t>-</w:t>
      </w:r>
      <w:r w:rsidR="001F08B5">
        <w:t xml:space="preserve"> </w:t>
      </w:r>
      <w:r w:rsidR="00BA36AD">
        <w:t>Укрепление и тренировка мышц всего тела</w:t>
      </w:r>
      <w:r>
        <w:t xml:space="preserve">. </w:t>
      </w:r>
      <w:r w:rsidR="00BA36AD">
        <w:t>Во время верховой езды в работу включаются практически все группы мышц. Слабые мышцы тренируются, а спастические мышцы расслабляются за счет трехмерных колебаний спины лошади. На спине у лошади человек раскачивается в трех направлениях: влево-вправо, вперед-назад, вверх-вниз. Животное передает всаднику в среднем до 100 колебательных импульсов в минуту, что способствует развитию моторики. Благодаря верховой езде человек способен воспроизводить движения, характерные человеку при ходьбе.</w:t>
      </w:r>
      <w:r w:rsidR="00BA36AD" w:rsidRPr="009F30B0">
        <w:t xml:space="preserve"> При ускорении шага лошади активизируются мышцы - сгибатели, а при сокращении шага – мышцы</w:t>
      </w:r>
      <w:r w:rsidR="00BA36AD">
        <w:t>-</w:t>
      </w:r>
      <w:r w:rsidR="00BA36AD" w:rsidRPr="009F30B0">
        <w:t>разгибатели.</w:t>
      </w:r>
      <w:r>
        <w:t xml:space="preserve"> </w:t>
      </w:r>
      <w:r w:rsidR="00BA36AD">
        <w:t>Благодаря этому происходит правильное функционирование таза. Шаг лошади идентичен по двигательному паттерну шага человека. Ритмичные колебания стим</w:t>
      </w:r>
      <w:r w:rsidR="00715FD5">
        <w:t xml:space="preserve">улируют правую и левую сторону </w:t>
      </w:r>
      <w:r w:rsidR="00B43248">
        <w:t xml:space="preserve">тела человека, тем самым </w:t>
      </w:r>
      <w:r w:rsidR="00BA36AD">
        <w:t>«симметрично тренируются слабые вращательные движения»</w:t>
      </w:r>
      <w:r w:rsidR="00BA36AD" w:rsidRPr="007A3F15">
        <w:t>.</w:t>
      </w:r>
      <w:r>
        <w:t xml:space="preserve"> Это благоприятно влияет на работу организма н</w:t>
      </w:r>
      <w:r w:rsidR="001F08B5">
        <w:t>аселения, имеющую преимущественн</w:t>
      </w:r>
      <w:r>
        <w:t>о сидячий образ жизни.</w:t>
      </w:r>
    </w:p>
    <w:p w:rsidR="00652068" w:rsidRDefault="001F08B5" w:rsidP="00AD4DF7">
      <w:pPr>
        <w:pStyle w:val="af7"/>
      </w:pPr>
      <w:r>
        <w:t xml:space="preserve">- </w:t>
      </w:r>
      <w:r w:rsidR="00BA36AD" w:rsidRPr="007A15B2">
        <w:t>Улучшение равновесия</w:t>
      </w:r>
      <w:r>
        <w:t xml:space="preserve"> и координации тела в пространстве.</w:t>
      </w:r>
    </w:p>
    <w:p w:rsidR="00BA36AD" w:rsidRDefault="001F08B5" w:rsidP="00AD4DF7">
      <w:pPr>
        <w:pStyle w:val="af7"/>
      </w:pPr>
      <w:r>
        <w:t xml:space="preserve">- </w:t>
      </w:r>
      <w:r w:rsidR="00BA36AD">
        <w:t xml:space="preserve">При </w:t>
      </w:r>
      <w:r w:rsidR="00F818AB">
        <w:t xml:space="preserve">верховой езде и общению с лошадью </w:t>
      </w:r>
      <w:r w:rsidR="00BA36AD">
        <w:t>передается естественное тепло животного, которое на 1,5-2 градуса выше, чем у человека.</w:t>
      </w:r>
      <w:r w:rsidR="00EC0ABD">
        <w:t xml:space="preserve"> </w:t>
      </w:r>
      <w:r w:rsidR="00BA36AD">
        <w:t xml:space="preserve">Тем самым </w:t>
      </w:r>
      <w:r w:rsidR="00BA36AD">
        <w:lastRenderedPageBreak/>
        <w:t xml:space="preserve">прогреваются ягодичные мышцы, которые становятся пластичными. Мускулатура мощного животного массирует мышцы нижних конечностей и тазовой области, что улучшает местный кровоток. Осуществляя физический контакт с животным, у пациента пропадает повышенная чувствительность к прикосновениям. Тренируются важные функции: «развивается проприоцептивная чувствительность, планирование действий, тактильные ощущения, адекватность реакций, </w:t>
      </w:r>
      <w:r w:rsidR="00F818AB">
        <w:t xml:space="preserve">проворство </w:t>
      </w:r>
      <w:r w:rsidR="00BA36AD">
        <w:t>и владение частями тела»</w:t>
      </w:r>
      <w:r w:rsidR="00BA36AD" w:rsidRPr="00AE4745">
        <w:t>.</w:t>
      </w:r>
      <w:r w:rsidR="00EC0ABD">
        <w:t xml:space="preserve"> </w:t>
      </w:r>
      <w:r w:rsidR="00F818AB">
        <w:t xml:space="preserve">Верховая езда </w:t>
      </w:r>
      <w:r w:rsidR="00BA36AD">
        <w:t>оказывают благотворное влияние на сердечно-</w:t>
      </w:r>
      <w:r w:rsidR="00E85523">
        <w:t xml:space="preserve">сосудистую и дыхательную </w:t>
      </w:r>
      <w:r w:rsidR="00F818AB">
        <w:t>систем</w:t>
      </w:r>
      <w:r w:rsidR="00E85523">
        <w:t>у</w:t>
      </w:r>
      <w:r w:rsidR="00F818AB">
        <w:t>, при этом необходимо отметить, что в щадящем режиме, без перегрузки. Основой является именно мышечная активность, а не усиление работы сердечной мышца, то есть от обратного (за счет увеличения двигательной активности мышечного каркаса человека, активизация работы капиллярной сис</w:t>
      </w:r>
      <w:r w:rsidR="00E85523">
        <w:t xml:space="preserve">темы и лимфатической системы, </w:t>
      </w:r>
      <w:r w:rsidR="00F818AB">
        <w:t>увеличивается частота сердечных сокращений, а уже затем усиление работы сердечной мышцы)</w:t>
      </w:r>
      <w:r w:rsidR="007D56F2">
        <w:t>. Так же немаловажным аспектом является отсутствие дополнительной нагрузки на суставы</w:t>
      </w:r>
      <w:r w:rsidR="0052126C">
        <w:t>, при</w:t>
      </w:r>
      <w:r w:rsidR="007D56F2">
        <w:t xml:space="preserve"> </w:t>
      </w:r>
      <w:r w:rsidR="0052126C">
        <w:t>наличие избыточного веса у всадника, что относится к плюсам верховой езды в профилактике здоровья.</w:t>
      </w:r>
    </w:p>
    <w:p w:rsidR="008178CB" w:rsidRDefault="008178CB" w:rsidP="00AD4DF7">
      <w:pPr>
        <w:pStyle w:val="af7"/>
      </w:pPr>
      <w:r>
        <w:t>К психоэмоциональным аспектам верховой езды относят:</w:t>
      </w:r>
    </w:p>
    <w:p w:rsidR="00BA36AD" w:rsidRDefault="0052126C" w:rsidP="00AD4DF7">
      <w:pPr>
        <w:pStyle w:val="af7"/>
      </w:pPr>
      <w:r>
        <w:t>-</w:t>
      </w:r>
      <w:r w:rsidR="008178CB">
        <w:t xml:space="preserve"> </w:t>
      </w:r>
      <w:r>
        <w:t>в</w:t>
      </w:r>
      <w:r w:rsidR="00BA36AD">
        <w:t>ерховая езда помогает снять стресс и восстановить душевный покой. Занятия дарят массу положительных эмоций, пе</w:t>
      </w:r>
      <w:r>
        <w:t>реживаний и повышают настроение,</w:t>
      </w:r>
      <w:r w:rsidR="00BA36AD">
        <w:t xml:space="preserve"> снижают чувство трево</w:t>
      </w:r>
      <w:r>
        <w:t>ги и моби</w:t>
      </w:r>
      <w:r w:rsidR="00715FD5">
        <w:t xml:space="preserve">лизуют </w:t>
      </w:r>
      <w:r>
        <w:t>волевые усилия в принятие решения.</w:t>
      </w:r>
    </w:p>
    <w:p w:rsidR="00BA36AD" w:rsidRDefault="008178CB" w:rsidP="00AD4DF7">
      <w:pPr>
        <w:pStyle w:val="af7"/>
      </w:pPr>
      <w:r>
        <w:t xml:space="preserve">- </w:t>
      </w:r>
      <w:r w:rsidR="00BA36AD">
        <w:t xml:space="preserve">способствует </w:t>
      </w:r>
      <w:r>
        <w:t xml:space="preserve">к </w:t>
      </w:r>
      <w:r w:rsidR="00715FD5">
        <w:t xml:space="preserve">самоорганизации </w:t>
      </w:r>
      <w:r w:rsidR="00BA36AD">
        <w:t>и дисциплине. Улучшаются психические процессы (познавательные, волевые, эмоциональные).</w:t>
      </w:r>
    </w:p>
    <w:p w:rsidR="00BA36AD" w:rsidRDefault="00BA36AD" w:rsidP="00AD4DF7">
      <w:pPr>
        <w:pStyle w:val="af7"/>
      </w:pPr>
      <w:r>
        <w:t>К социальным эффектам относят:</w:t>
      </w:r>
    </w:p>
    <w:p w:rsidR="00652068" w:rsidRDefault="008178CB" w:rsidP="00AD4DF7">
      <w:pPr>
        <w:pStyle w:val="af7"/>
      </w:pPr>
      <w:r>
        <w:t xml:space="preserve">- </w:t>
      </w:r>
      <w:r w:rsidR="00BA36AD" w:rsidRPr="00E42D59">
        <w:t>Развитие коммуникабельности занимающихся</w:t>
      </w:r>
      <w:r>
        <w:t xml:space="preserve">. </w:t>
      </w:r>
      <w:r w:rsidR="00BA36AD">
        <w:t>Во время занятий</w:t>
      </w:r>
      <w:r>
        <w:t xml:space="preserve"> верховой ездой занимающиеся получают</w:t>
      </w:r>
      <w:r w:rsidR="00BA36AD">
        <w:t xml:space="preserve"> </w:t>
      </w:r>
      <w:r>
        <w:t xml:space="preserve">новым круг общения, отличный от привычного, расширяют рамки комфорта и познают </w:t>
      </w:r>
      <w:r w:rsidR="00E85523">
        <w:t>что-то</w:t>
      </w:r>
      <w:r>
        <w:t xml:space="preserve"> новое (дополнительно, не связанное с верховой ездой)</w:t>
      </w:r>
    </w:p>
    <w:p w:rsidR="00BA36AD" w:rsidRDefault="008178CB" w:rsidP="00AD4DF7">
      <w:pPr>
        <w:pStyle w:val="af7"/>
      </w:pPr>
      <w:r>
        <w:lastRenderedPageBreak/>
        <w:t>- п</w:t>
      </w:r>
      <w:r w:rsidR="00BA36AD">
        <w:t>о</w:t>
      </w:r>
      <w:r w:rsidR="00BA36AD" w:rsidRPr="00E42D59">
        <w:t>вышение</w:t>
      </w:r>
      <w:r w:rsidR="00BA36AD">
        <w:t xml:space="preserve"> уровни самооценки личности</w:t>
      </w:r>
      <w:r>
        <w:t xml:space="preserve"> (</w:t>
      </w:r>
      <w:r w:rsidR="00BA36AD">
        <w:t>способен управлять таким большим и сильным животным</w:t>
      </w:r>
      <w:r>
        <w:t>)</w:t>
      </w:r>
      <w:r w:rsidR="00BA36AD">
        <w:t>.</w:t>
      </w:r>
      <w:r>
        <w:t xml:space="preserve"> Также этому способствует п</w:t>
      </w:r>
      <w:r w:rsidR="00B77052">
        <w:t>роведение соревнований.</w:t>
      </w:r>
    </w:p>
    <w:p w:rsidR="004F55EE" w:rsidRDefault="00B77052" w:rsidP="00AD4DF7">
      <w:pPr>
        <w:pStyle w:val="af7"/>
      </w:pPr>
      <w:r>
        <w:t>- нахождение на свежем воздухе, общение с природой и живым существом (лошадь)</w:t>
      </w:r>
      <w:r w:rsidR="00AD4DF7">
        <w:t>.</w:t>
      </w:r>
    </w:p>
    <w:p w:rsidR="00931EC8" w:rsidRPr="00466F10" w:rsidRDefault="00931EC8" w:rsidP="00931EC8">
      <w:pPr>
        <w:pStyle w:val="2"/>
      </w:pPr>
      <w:bookmarkStart w:id="5" w:name="_Toc516095211"/>
      <w:r>
        <w:t>Выводы.</w:t>
      </w:r>
      <w:bookmarkEnd w:id="5"/>
    </w:p>
    <w:p w:rsidR="00931EC8" w:rsidRDefault="00931EC8" w:rsidP="00AD4DF7">
      <w:pPr>
        <w:pStyle w:val="af7"/>
      </w:pPr>
      <w:r>
        <w:t>Применение верховой езды, как способа профилактики гиподинамии населения в мегаполисе, считаю наиболее приемлемый в современных условиях. Это связано с тем, что при наличие в настоящее время огромного количества возможности заниматься в различных спортивных центрах, занятия верховой ездой наиболее оптимальный вариант по следующим причинам:</w:t>
      </w:r>
    </w:p>
    <w:p w:rsidR="00E775EC" w:rsidRDefault="00931EC8" w:rsidP="00AD4DF7">
      <w:pPr>
        <w:pStyle w:val="af7"/>
      </w:pPr>
      <w:r>
        <w:t xml:space="preserve">-разностороннее воздействие на физиологические функции </w:t>
      </w:r>
      <w:r w:rsidR="00E775EC">
        <w:t xml:space="preserve">всего </w:t>
      </w:r>
      <w:r>
        <w:t>организма, но щадяще (нет пере</w:t>
      </w:r>
      <w:r w:rsidR="00E775EC">
        <w:t>напряжение одной группы мышц или органов)</w:t>
      </w:r>
    </w:p>
    <w:p w:rsidR="00E775EC" w:rsidRDefault="00E775EC" w:rsidP="00AD4DF7">
      <w:pPr>
        <w:pStyle w:val="af7"/>
      </w:pPr>
      <w:r>
        <w:t>- проведение занятий на свежем воздухе, преимущественно за городом</w:t>
      </w:r>
    </w:p>
    <w:p w:rsidR="00E775EC" w:rsidRDefault="00E775EC" w:rsidP="00AD4DF7">
      <w:pPr>
        <w:pStyle w:val="af7"/>
      </w:pPr>
      <w:r>
        <w:t>- увеличение кругозора и круга общения, расширения границ комфорта</w:t>
      </w:r>
    </w:p>
    <w:p w:rsidR="00652068" w:rsidRDefault="00E775EC" w:rsidP="00AD4DF7">
      <w:pPr>
        <w:pStyle w:val="af7"/>
      </w:pPr>
      <w:r>
        <w:t>- общение с живым существом (лошадью)</w:t>
      </w:r>
    </w:p>
    <w:p w:rsidR="00E775EC" w:rsidRDefault="00E775EC" w:rsidP="00AD4DF7">
      <w:pPr>
        <w:pStyle w:val="af7"/>
      </w:pPr>
      <w:r>
        <w:t>- получение психоэмоциональной разгрузки (снятие стресса, синдрома хронической усталости, улучшение сна, стабилизация эрекции и оргазма</w:t>
      </w:r>
      <w:r w:rsidR="00800ADB">
        <w:t>, синдром недостатка внимания, страхи</w:t>
      </w:r>
      <w:r>
        <w:t>)</w:t>
      </w:r>
    </w:p>
    <w:p w:rsidR="00652068" w:rsidRDefault="007708CC" w:rsidP="00AD4DF7">
      <w:pPr>
        <w:pStyle w:val="af7"/>
      </w:pPr>
      <w:r>
        <w:t>- в большинстве случаев конные клубы находятся за городом и на то, чтобы доехать на занятие необходимо затратить определенное время, в среднем от 30 минут до 1,5 часов, что способствует (особенно если занятия после работы) плавному переключению сознания человека (нервной системы) на занятие верховой ездой от повседневных забот.</w:t>
      </w:r>
    </w:p>
    <w:p w:rsidR="00EA23EA" w:rsidRDefault="00EA23EA" w:rsidP="00AD4DF7">
      <w:pPr>
        <w:pStyle w:val="af7"/>
      </w:pPr>
      <w:r>
        <w:t>Проблему современного населения можно также охарактеризовать следующим выражением:</w:t>
      </w:r>
    </w:p>
    <w:p w:rsidR="00652068" w:rsidRDefault="00EA23EA" w:rsidP="00AD4DF7">
      <w:pPr>
        <w:pStyle w:val="af7"/>
        <w:rPr>
          <w:b/>
          <w:i/>
        </w:rPr>
      </w:pPr>
      <w:r w:rsidRPr="00AD4DF7">
        <w:rPr>
          <w:b/>
          <w:i/>
        </w:rPr>
        <w:t>«мало физического движения – много мыслительного процесса»</w:t>
      </w:r>
    </w:p>
    <w:p w:rsidR="002A5036" w:rsidRDefault="002A5036" w:rsidP="00AD4DF7">
      <w:pPr>
        <w:pStyle w:val="af7"/>
      </w:pPr>
      <w:r>
        <w:lastRenderedPageBreak/>
        <w:t>В практической части данной работы мы рассмотрим процесс организации занятий верховой ездой на возмездной основе для населения различных возрастных групп и уровня физической подготовки, исключаю спортивную подготовку</w:t>
      </w:r>
      <w:r w:rsidR="00EA23EA">
        <w:t xml:space="preserve"> высших спортивных достижений</w:t>
      </w:r>
      <w:r>
        <w:t xml:space="preserve"> и иппотерапию.</w:t>
      </w:r>
    </w:p>
    <w:p w:rsidR="00F07AC4" w:rsidRDefault="00D54464" w:rsidP="009D4377">
      <w:pPr>
        <w:pStyle w:val="1"/>
      </w:pPr>
      <w:bookmarkStart w:id="6" w:name="_Toc516095212"/>
      <w:r w:rsidRPr="00256990">
        <w:lastRenderedPageBreak/>
        <w:t>Организация занятий верховой ездой в конном клубе</w:t>
      </w:r>
      <w:r w:rsidR="00256990" w:rsidRPr="00256990">
        <w:t xml:space="preserve"> РОО «Загородный клуб верховой езды «Конюшни Буйдо"</w:t>
      </w:r>
      <w:r w:rsidR="008610D9">
        <w:t xml:space="preserve"> для профилактики гиподинамии населения</w:t>
      </w:r>
      <w:r w:rsidRPr="00256990">
        <w:t>.</w:t>
      </w:r>
      <w:bookmarkEnd w:id="6"/>
    </w:p>
    <w:p w:rsidR="00707502" w:rsidRDefault="00256990" w:rsidP="00AD4DF7">
      <w:pPr>
        <w:pStyle w:val="af7"/>
      </w:pPr>
      <w:r>
        <w:t>При организации предоставления услуг по верховой езде для населения Санкт-Петербурга и Ленинградской области в РОО «Загородный клуб верховой езды «Конюшни Буйдо» упор был направлен на организацию проката в сменах при минимальном количестве занимающихся</w:t>
      </w:r>
      <w:r w:rsidR="00B10281">
        <w:t xml:space="preserve"> (</w:t>
      </w:r>
      <w:r>
        <w:t xml:space="preserve">до 2 </w:t>
      </w:r>
      <w:r w:rsidR="00B10281">
        <w:t>чел</w:t>
      </w:r>
      <w:r>
        <w:t>овек)</w:t>
      </w:r>
      <w:r w:rsidR="00B10281">
        <w:t>.</w:t>
      </w:r>
      <w:r w:rsidR="00FC2B6F">
        <w:t xml:space="preserve"> Это позволяет повысить качество оказания услуг населения и обеспечить индивидуальный подход к каждому клиенту.</w:t>
      </w:r>
    </w:p>
    <w:p w:rsidR="00707502" w:rsidRPr="00707502" w:rsidRDefault="00C97E10" w:rsidP="00FC62BF">
      <w:pPr>
        <w:pStyle w:val="2"/>
      </w:pPr>
      <w:bookmarkStart w:id="7" w:name="_Toc516095213"/>
      <w:r>
        <w:t xml:space="preserve">Характеристика клуба (места </w:t>
      </w:r>
      <w:r w:rsidRPr="00FC62BF">
        <w:t>проведения</w:t>
      </w:r>
      <w:r>
        <w:t>), на базе которого проводилась данная работа.</w:t>
      </w:r>
      <w:bookmarkEnd w:id="7"/>
    </w:p>
    <w:p w:rsidR="00B10281" w:rsidRDefault="00B10281" w:rsidP="00AD4DF7">
      <w:pPr>
        <w:pStyle w:val="af7"/>
      </w:pPr>
      <w:r>
        <w:t xml:space="preserve">Клуб располагается на территории Ленинградской области, Ломоносовский район, д. Ускуля, удаленность от КАД Санкт-Петербурга составляет </w:t>
      </w:r>
      <w:r w:rsidR="00715FD5">
        <w:t>около 7 км. При рассмотрени</w:t>
      </w:r>
      <w:r>
        <w:t xml:space="preserve">, имеющихся в данном виде услуг, других конных клубов, предоставляющих данных </w:t>
      </w:r>
      <w:r w:rsidR="00715FD5">
        <w:t>спектр</w:t>
      </w:r>
      <w:r>
        <w:t xml:space="preserve"> услуг, </w:t>
      </w:r>
      <w:r w:rsidR="00715FD5">
        <w:t xml:space="preserve">данный клуб </w:t>
      </w:r>
      <w:r>
        <w:t xml:space="preserve">находится в равных условиях. Имеется преимущество, </w:t>
      </w:r>
      <w:r w:rsidR="00715FD5">
        <w:t>которое обусловлено тем, что</w:t>
      </w:r>
      <w:r w:rsidR="00E85523">
        <w:t>,</w:t>
      </w:r>
      <w:r w:rsidR="00715FD5">
        <w:t xml:space="preserve"> находясь в 6 км от дамбы (входит в состав КАД Санкт-Петербурга) удобен для посещения клиентами, проживающими в северной части Санкт-Петербурга, на ровне с клиентами, проживающими с южной части</w:t>
      </w:r>
      <w:r w:rsidR="00715FD5" w:rsidRPr="00715FD5">
        <w:t xml:space="preserve"> </w:t>
      </w:r>
      <w:r w:rsidR="00715FD5">
        <w:t>Санкт-Петербурга</w:t>
      </w:r>
      <w:r w:rsidR="00D95E8E">
        <w:t>.</w:t>
      </w:r>
    </w:p>
    <w:p w:rsidR="00D479C9" w:rsidRPr="003A296F" w:rsidRDefault="00D479C9" w:rsidP="00AD4DF7">
      <w:pPr>
        <w:pStyle w:val="af7"/>
        <w:rPr>
          <w:bCs/>
          <w:iCs/>
          <w:color w:val="000000"/>
        </w:rPr>
      </w:pPr>
      <w:r w:rsidRPr="003A296F">
        <w:t xml:space="preserve">Для </w:t>
      </w:r>
      <w:r w:rsidR="003A296F" w:rsidRPr="003A296F">
        <w:t>обеспечения рекламы, имеется группа в социальных сетях (ВК</w:t>
      </w:r>
      <w:r w:rsidR="003A296F">
        <w:t>,</w:t>
      </w:r>
      <w:r w:rsidR="003A296F" w:rsidRPr="003A296F">
        <w:t xml:space="preserve"> </w:t>
      </w:r>
      <w:hyperlink r:id="rId8" w:history="1">
        <w:r w:rsidR="00AD4DF7" w:rsidRPr="00B33D94">
          <w:rPr>
            <w:rStyle w:val="a5"/>
          </w:rPr>
          <w:t>https://vk.com/buydo_stables</w:t>
        </w:r>
      </w:hyperlink>
      <w:r w:rsidR="003A296F" w:rsidRPr="003A296F">
        <w:t>), также информация о работе клуба и проводимых занятий, дополнительно имеется в клинике «</w:t>
      </w:r>
      <w:r w:rsidR="003A296F" w:rsidRPr="003A296F">
        <w:rPr>
          <w:bCs/>
          <w:iCs/>
          <w:color w:val="000000"/>
        </w:rPr>
        <w:t>Стоматология на Петроградской "БК-ДЕНТ"</w:t>
      </w:r>
      <w:r w:rsidR="003A296F" w:rsidRPr="003A296F">
        <w:rPr>
          <w:bCs/>
          <w:iCs/>
        </w:rPr>
        <w:t xml:space="preserve"> </w:t>
      </w:r>
      <w:r w:rsidR="003A296F" w:rsidRPr="00AD4DF7">
        <w:t>(</w:t>
      </w:r>
      <w:hyperlink r:id="rId9" w:history="1">
        <w:r w:rsidR="006E79EC" w:rsidRPr="006E79EC">
          <w:rPr>
            <w:rStyle w:val="a5"/>
          </w:rPr>
          <w:t>bkdent.ru</w:t>
        </w:r>
      </w:hyperlink>
      <w:r w:rsidR="003A296F" w:rsidRPr="00AD4DF7">
        <w:t>).</w:t>
      </w:r>
    </w:p>
    <w:p w:rsidR="00D95E8E" w:rsidRDefault="00D95E8E" w:rsidP="00AD4DF7">
      <w:pPr>
        <w:pStyle w:val="af7"/>
      </w:pPr>
      <w:r>
        <w:t>Конный клуб располагается на ж</w:t>
      </w:r>
      <w:r w:rsidR="001D26F5">
        <w:t>ивописной территории, имеет собственное озе</w:t>
      </w:r>
      <w:r>
        <w:t>р</w:t>
      </w:r>
      <w:r w:rsidR="0064779C">
        <w:t xml:space="preserve"> (водится</w:t>
      </w:r>
      <w:r w:rsidR="001D26F5">
        <w:t xml:space="preserve"> рыба и рыбалка не запрещена) на своей террит</w:t>
      </w:r>
      <w:r>
        <w:t>ории</w:t>
      </w:r>
      <w:r w:rsidR="0064779C">
        <w:t xml:space="preserve"> (</w:t>
      </w:r>
      <w:r w:rsidR="006E79EC">
        <w:t xml:space="preserve">см. фото на рисунках </w:t>
      </w:r>
      <w:r w:rsidR="006E79EC">
        <w:fldChar w:fldCharType="begin"/>
      </w:r>
      <w:r w:rsidR="006E79EC">
        <w:instrText xml:space="preserve"> REF _Ref516090875 \h </w:instrText>
      </w:r>
      <w:r w:rsidR="006E79EC">
        <w:fldChar w:fldCharType="separate"/>
      </w:r>
      <w:r w:rsidR="0083121F">
        <w:rPr>
          <w:noProof/>
        </w:rPr>
        <w:t>2</w:t>
      </w:r>
      <w:r w:rsidR="0083121F" w:rsidRPr="006E79EC">
        <w:t>.</w:t>
      </w:r>
      <w:r w:rsidR="0083121F">
        <w:rPr>
          <w:noProof/>
        </w:rPr>
        <w:t>1</w:t>
      </w:r>
      <w:r w:rsidR="006E79EC">
        <w:fldChar w:fldCharType="end"/>
      </w:r>
      <w:r w:rsidR="006E79EC">
        <w:t>–</w:t>
      </w:r>
      <w:r w:rsidR="006E79EC">
        <w:fldChar w:fldCharType="begin"/>
      </w:r>
      <w:r w:rsidR="006E79EC">
        <w:instrText xml:space="preserve"> REF _Ref516090809 \h </w:instrText>
      </w:r>
      <w:r w:rsidR="006E79EC">
        <w:fldChar w:fldCharType="separate"/>
      </w:r>
      <w:r w:rsidR="0083121F">
        <w:rPr>
          <w:noProof/>
        </w:rPr>
        <w:t>2</w:t>
      </w:r>
      <w:r w:rsidR="0083121F" w:rsidRPr="006E79EC">
        <w:t>.</w:t>
      </w:r>
      <w:r w:rsidR="0083121F">
        <w:rPr>
          <w:noProof/>
        </w:rPr>
        <w:t>3</w:t>
      </w:r>
      <w:r w:rsidR="006E79EC">
        <w:fldChar w:fldCharType="end"/>
      </w:r>
      <w:r w:rsidR="0064779C">
        <w:t>)</w:t>
      </w:r>
      <w:r w:rsidR="005957A6">
        <w:t>:</w:t>
      </w:r>
    </w:p>
    <w:p w:rsidR="00D95E8E" w:rsidRDefault="009D4377" w:rsidP="006E79EC">
      <w:pPr>
        <w:pStyle w:val="afa"/>
      </w:pPr>
      <w:r w:rsidRPr="008A4394">
        <w:lastRenderedPageBreak/>
        <w:drawing>
          <wp:inline distT="0" distB="0" distL="0" distR="0" wp14:anchorId="490AF706" wp14:editId="44B36F7B">
            <wp:extent cx="5760000" cy="2676650"/>
            <wp:effectExtent l="0" t="0" r="0" b="0"/>
            <wp:docPr id="7" name="Рисунок 2" descr="https://pp.userapi.com/c638226/v638226801/4b63a/LiU5pZdze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pp.userapi.com/c638226/v638226801/4b63a/LiU5pZdzew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9EC" w:rsidRPr="006E79EC" w:rsidRDefault="006E79EC" w:rsidP="006E79EC">
      <w:pPr>
        <w:pStyle w:val="af3"/>
      </w:pPr>
      <w:bookmarkStart w:id="8" w:name="_Toc516094391"/>
      <w:r w:rsidRPr="006E79EC">
        <w:t xml:space="preserve">Рисунок </w:t>
      </w:r>
      <w:bookmarkStart w:id="9" w:name="_Ref516090875"/>
      <w:r w:rsidRPr="006E79EC">
        <w:fldChar w:fldCharType="begin"/>
      </w:r>
      <w:r w:rsidRPr="006E79EC">
        <w:instrText xml:space="preserve"> STYLEREF 1 \s </w:instrText>
      </w:r>
      <w:r w:rsidRPr="006E79EC">
        <w:fldChar w:fldCharType="separate"/>
      </w:r>
      <w:r w:rsidR="0083121F">
        <w:rPr>
          <w:noProof/>
        </w:rPr>
        <w:t>2</w:t>
      </w:r>
      <w:r w:rsidRPr="006E79EC">
        <w:fldChar w:fldCharType="end"/>
      </w:r>
      <w:r w:rsidRPr="006E79EC">
        <w:t>.</w:t>
      </w:r>
      <w:r w:rsidR="00F05D03">
        <w:fldChar w:fldCharType="begin"/>
      </w:r>
      <w:r w:rsidR="00F05D03">
        <w:instrText xml:space="preserve"> SEQ Рисунок \* ARABIC \s 1 </w:instrText>
      </w:r>
      <w:r w:rsidR="00F05D03">
        <w:fldChar w:fldCharType="separate"/>
      </w:r>
      <w:r w:rsidR="0083121F">
        <w:rPr>
          <w:noProof/>
        </w:rPr>
        <w:t>1</w:t>
      </w:r>
      <w:bookmarkEnd w:id="8"/>
      <w:r w:rsidR="00F05D03">
        <w:rPr>
          <w:noProof/>
        </w:rPr>
        <w:fldChar w:fldCharType="end"/>
      </w:r>
      <w:bookmarkEnd w:id="9"/>
    </w:p>
    <w:p w:rsidR="00846763" w:rsidRDefault="009D4377" w:rsidP="006E79EC">
      <w:pPr>
        <w:pStyle w:val="afa"/>
      </w:pPr>
      <w:r w:rsidRPr="00FB6C19">
        <w:drawing>
          <wp:inline distT="0" distB="0" distL="0" distR="0" wp14:anchorId="32C89468" wp14:editId="53F221A3">
            <wp:extent cx="5760000" cy="2518238"/>
            <wp:effectExtent l="0" t="0" r="0" b="0"/>
            <wp:docPr id="8" name="Рисунок 8" descr="IMG_20180604_145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180604_1452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51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9EC" w:rsidRPr="006E79EC" w:rsidRDefault="006E79EC" w:rsidP="006E79EC">
      <w:pPr>
        <w:pStyle w:val="af3"/>
      </w:pPr>
      <w:bookmarkStart w:id="10" w:name="_Toc516094392"/>
      <w:r w:rsidRPr="006E79EC">
        <w:t xml:space="preserve">Рисунок </w:t>
      </w:r>
      <w:r w:rsidR="00F05D03">
        <w:fldChar w:fldCharType="begin"/>
      </w:r>
      <w:r w:rsidR="00F05D03">
        <w:instrText xml:space="preserve"> STYLEREF 1 \s </w:instrText>
      </w:r>
      <w:r w:rsidR="00F05D03">
        <w:fldChar w:fldCharType="separate"/>
      </w:r>
      <w:r w:rsidR="0083121F">
        <w:rPr>
          <w:noProof/>
        </w:rPr>
        <w:t>2</w:t>
      </w:r>
      <w:r w:rsidR="00F05D03">
        <w:rPr>
          <w:noProof/>
        </w:rPr>
        <w:fldChar w:fldCharType="end"/>
      </w:r>
      <w:r w:rsidRPr="006E79EC">
        <w:t>.</w:t>
      </w:r>
      <w:r w:rsidR="00F05D03">
        <w:fldChar w:fldCharType="begin"/>
      </w:r>
      <w:r w:rsidR="00F05D03">
        <w:instrText xml:space="preserve"> SEQ Рисунок \* ARABIC \s 1 </w:instrText>
      </w:r>
      <w:r w:rsidR="00F05D03">
        <w:fldChar w:fldCharType="separate"/>
      </w:r>
      <w:r w:rsidR="0083121F">
        <w:rPr>
          <w:noProof/>
        </w:rPr>
        <w:t>2</w:t>
      </w:r>
      <w:bookmarkEnd w:id="10"/>
      <w:r w:rsidR="00F05D03">
        <w:rPr>
          <w:noProof/>
        </w:rPr>
        <w:fldChar w:fldCharType="end"/>
      </w:r>
    </w:p>
    <w:p w:rsidR="00FB6C19" w:rsidRDefault="009D4377" w:rsidP="006E79EC">
      <w:pPr>
        <w:pStyle w:val="afa"/>
      </w:pPr>
      <w:r w:rsidRPr="00FB6C19">
        <w:lastRenderedPageBreak/>
        <w:drawing>
          <wp:inline distT="0" distB="0" distL="0" distR="0" wp14:anchorId="0B014B7A" wp14:editId="4BB931F4">
            <wp:extent cx="5760000" cy="2846678"/>
            <wp:effectExtent l="0" t="0" r="0" b="0"/>
            <wp:docPr id="9" name="Рисунок 9" descr="IMG_20180604_145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80604_1452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4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9EC" w:rsidRPr="006E79EC" w:rsidRDefault="006E79EC" w:rsidP="006E79EC">
      <w:pPr>
        <w:pStyle w:val="af3"/>
      </w:pPr>
      <w:bookmarkStart w:id="11" w:name="_Toc516094393"/>
      <w:r w:rsidRPr="006E79EC">
        <w:t xml:space="preserve">Рисунок </w:t>
      </w:r>
      <w:bookmarkStart w:id="12" w:name="_Ref516090809"/>
      <w:r w:rsidRPr="006E79EC">
        <w:fldChar w:fldCharType="begin"/>
      </w:r>
      <w:r w:rsidRPr="006E79EC">
        <w:instrText xml:space="preserve"> STYLEREF 1 \s </w:instrText>
      </w:r>
      <w:r w:rsidRPr="006E79EC">
        <w:fldChar w:fldCharType="separate"/>
      </w:r>
      <w:r w:rsidR="0083121F">
        <w:rPr>
          <w:noProof/>
        </w:rPr>
        <w:t>2</w:t>
      </w:r>
      <w:r w:rsidRPr="006E79EC">
        <w:fldChar w:fldCharType="end"/>
      </w:r>
      <w:r w:rsidRPr="006E79EC">
        <w:t>.</w:t>
      </w:r>
      <w:r w:rsidR="00F05D03">
        <w:fldChar w:fldCharType="begin"/>
      </w:r>
      <w:r w:rsidR="00F05D03">
        <w:instrText xml:space="preserve"> SEQ Рисунок \* ARABIC \s 1 </w:instrText>
      </w:r>
      <w:r w:rsidR="00F05D03">
        <w:fldChar w:fldCharType="separate"/>
      </w:r>
      <w:r w:rsidR="0083121F">
        <w:rPr>
          <w:noProof/>
        </w:rPr>
        <w:t>3</w:t>
      </w:r>
      <w:bookmarkEnd w:id="11"/>
      <w:r w:rsidR="00F05D03">
        <w:rPr>
          <w:noProof/>
        </w:rPr>
        <w:fldChar w:fldCharType="end"/>
      </w:r>
      <w:bookmarkEnd w:id="12"/>
    </w:p>
    <w:p w:rsidR="00846763" w:rsidRDefault="00846763" w:rsidP="006E79EC">
      <w:pPr>
        <w:keepNext/>
        <w:ind w:firstLine="851"/>
      </w:pPr>
      <w:r>
        <w:t>Конюшня имеет два крыла:</w:t>
      </w:r>
    </w:p>
    <w:p w:rsidR="00846763" w:rsidRDefault="00846763" w:rsidP="006E79EC">
      <w:pPr>
        <w:pStyle w:val="a"/>
      </w:pPr>
      <w:r>
        <w:t>для содержания кобыл (8 голов)</w:t>
      </w:r>
    </w:p>
    <w:p w:rsidR="00846763" w:rsidRDefault="00846763" w:rsidP="006E79EC">
      <w:pPr>
        <w:pStyle w:val="a"/>
      </w:pPr>
      <w:r>
        <w:t>для содержания жеребцов и меринов (8 голов)</w:t>
      </w:r>
    </w:p>
    <w:p w:rsidR="00A66D94" w:rsidRDefault="00A54790" w:rsidP="00E0629F">
      <w:pPr>
        <w:pStyle w:val="af7"/>
      </w:pPr>
      <w:r>
        <w:t>Между двумя крыльями конюшни располагается амуничник (</w:t>
      </w:r>
      <w:r w:rsidR="00E0629F">
        <w:t xml:space="preserve">рисунок </w:t>
      </w:r>
      <w:r w:rsidR="00E0629F">
        <w:fldChar w:fldCharType="begin"/>
      </w:r>
      <w:r w:rsidR="00E0629F">
        <w:instrText xml:space="preserve"> REF _Ref516091194 \h </w:instrText>
      </w:r>
      <w:r w:rsidR="00E0629F">
        <w:fldChar w:fldCharType="separate"/>
      </w:r>
      <w:r w:rsidR="0083121F">
        <w:rPr>
          <w:noProof/>
        </w:rPr>
        <w:t>2</w:t>
      </w:r>
      <w:r w:rsidR="0083121F" w:rsidRPr="006E79EC">
        <w:t>.</w:t>
      </w:r>
      <w:r w:rsidR="0083121F">
        <w:rPr>
          <w:noProof/>
        </w:rPr>
        <w:t>4</w:t>
      </w:r>
      <w:r w:rsidR="00E0629F">
        <w:fldChar w:fldCharType="end"/>
      </w:r>
      <w:r w:rsidR="00E0629F" w:rsidRPr="00E0629F">
        <w:t xml:space="preserve">, </w:t>
      </w:r>
      <w:r w:rsidR="00E0629F">
        <w:fldChar w:fldCharType="begin"/>
      </w:r>
      <w:r w:rsidR="00E0629F">
        <w:instrText xml:space="preserve"> REF _Ref516091202 \h </w:instrText>
      </w:r>
      <w:r w:rsidR="00E0629F">
        <w:fldChar w:fldCharType="separate"/>
      </w:r>
      <w:r w:rsidR="0083121F">
        <w:rPr>
          <w:noProof/>
        </w:rPr>
        <w:t>2</w:t>
      </w:r>
      <w:r w:rsidR="0083121F" w:rsidRPr="006E79EC">
        <w:t>.</w:t>
      </w:r>
      <w:r w:rsidR="0083121F">
        <w:rPr>
          <w:noProof/>
        </w:rPr>
        <w:t>5</w:t>
      </w:r>
      <w:r w:rsidR="00E0629F">
        <w:fldChar w:fldCharType="end"/>
      </w:r>
      <w:r w:rsidR="00E0629F">
        <w:t>), раздевалки, комната отдыха, кормовая</w:t>
      </w:r>
      <w:r>
        <w:t>.</w:t>
      </w:r>
    </w:p>
    <w:p w:rsidR="00A66D94" w:rsidRDefault="009D4377" w:rsidP="00E0629F">
      <w:pPr>
        <w:pStyle w:val="afa"/>
      </w:pPr>
      <w:r w:rsidRPr="00A66D94">
        <w:drawing>
          <wp:inline distT="0" distB="0" distL="0" distR="0" wp14:anchorId="1ABE450B" wp14:editId="106B83F3">
            <wp:extent cx="5200650" cy="3505200"/>
            <wp:effectExtent l="0" t="0" r="0" b="0"/>
            <wp:docPr id="10" name="Рисунок 10" descr="IMG_20180604_145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180604_14585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29F" w:rsidRPr="006E79EC" w:rsidRDefault="00E0629F" w:rsidP="00E0629F">
      <w:pPr>
        <w:pStyle w:val="af3"/>
      </w:pPr>
      <w:bookmarkStart w:id="13" w:name="_Toc516094394"/>
      <w:r w:rsidRPr="006E79EC">
        <w:t xml:space="preserve">Рисунок </w:t>
      </w:r>
      <w:bookmarkStart w:id="14" w:name="_Ref516091194"/>
      <w:r w:rsidRPr="006E79EC">
        <w:fldChar w:fldCharType="begin"/>
      </w:r>
      <w:r w:rsidRPr="006E79EC">
        <w:instrText xml:space="preserve"> STYLEREF 1 \s </w:instrText>
      </w:r>
      <w:r w:rsidRPr="006E79EC">
        <w:fldChar w:fldCharType="separate"/>
      </w:r>
      <w:r w:rsidR="0083121F">
        <w:rPr>
          <w:noProof/>
        </w:rPr>
        <w:t>2</w:t>
      </w:r>
      <w:r w:rsidRPr="006E79EC">
        <w:fldChar w:fldCharType="end"/>
      </w:r>
      <w:r w:rsidRPr="006E79EC">
        <w:t>.</w:t>
      </w:r>
      <w:r w:rsidR="00F05D03">
        <w:fldChar w:fldCharType="begin"/>
      </w:r>
      <w:r w:rsidR="00F05D03">
        <w:instrText xml:space="preserve"> SEQ Рисунок \* ARABIC \s 1 </w:instrText>
      </w:r>
      <w:r w:rsidR="00F05D03">
        <w:fldChar w:fldCharType="separate"/>
      </w:r>
      <w:r w:rsidR="0083121F">
        <w:rPr>
          <w:noProof/>
        </w:rPr>
        <w:t>4</w:t>
      </w:r>
      <w:bookmarkEnd w:id="13"/>
      <w:r w:rsidR="00F05D03">
        <w:rPr>
          <w:noProof/>
        </w:rPr>
        <w:fldChar w:fldCharType="end"/>
      </w:r>
      <w:bookmarkEnd w:id="14"/>
    </w:p>
    <w:p w:rsidR="00A54790" w:rsidRDefault="009D4377" w:rsidP="00E0629F">
      <w:pPr>
        <w:pStyle w:val="afa"/>
      </w:pPr>
      <w:r w:rsidRPr="00A66D94">
        <w:lastRenderedPageBreak/>
        <w:drawing>
          <wp:inline distT="0" distB="0" distL="0" distR="0" wp14:anchorId="07B1C9A9" wp14:editId="4A921DB4">
            <wp:extent cx="5219700" cy="3343275"/>
            <wp:effectExtent l="0" t="0" r="0" b="0"/>
            <wp:docPr id="11" name="Рисунок 11" descr="IMG_20180604_145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180604_14585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29F" w:rsidRPr="006E79EC" w:rsidRDefault="00E0629F" w:rsidP="00E0629F">
      <w:pPr>
        <w:pStyle w:val="af3"/>
      </w:pPr>
      <w:bookmarkStart w:id="15" w:name="_Toc516094395"/>
      <w:r w:rsidRPr="006E79EC">
        <w:t xml:space="preserve">Рисунок </w:t>
      </w:r>
      <w:bookmarkStart w:id="16" w:name="_Ref516091202"/>
      <w:r w:rsidRPr="006E79EC">
        <w:fldChar w:fldCharType="begin"/>
      </w:r>
      <w:r w:rsidRPr="006E79EC">
        <w:instrText xml:space="preserve"> STYLEREF 1 \s </w:instrText>
      </w:r>
      <w:r w:rsidRPr="006E79EC">
        <w:fldChar w:fldCharType="separate"/>
      </w:r>
      <w:r w:rsidR="0083121F">
        <w:rPr>
          <w:noProof/>
        </w:rPr>
        <w:t>2</w:t>
      </w:r>
      <w:r w:rsidRPr="006E79EC">
        <w:fldChar w:fldCharType="end"/>
      </w:r>
      <w:r w:rsidRPr="006E79EC">
        <w:t>.</w:t>
      </w:r>
      <w:r w:rsidR="00F05D03">
        <w:fldChar w:fldCharType="begin"/>
      </w:r>
      <w:r w:rsidR="00F05D03">
        <w:instrText xml:space="preserve"> SEQ Рисунок \* ARABIC \s 1 </w:instrText>
      </w:r>
      <w:r w:rsidR="00F05D03">
        <w:fldChar w:fldCharType="separate"/>
      </w:r>
      <w:r w:rsidR="0083121F">
        <w:rPr>
          <w:noProof/>
        </w:rPr>
        <w:t>5</w:t>
      </w:r>
      <w:bookmarkEnd w:id="15"/>
      <w:r w:rsidR="00F05D03">
        <w:rPr>
          <w:noProof/>
        </w:rPr>
        <w:fldChar w:fldCharType="end"/>
      </w:r>
      <w:bookmarkEnd w:id="16"/>
    </w:p>
    <w:p w:rsidR="00707502" w:rsidRDefault="00707502" w:rsidP="00A66D94">
      <w:pPr>
        <w:ind w:firstLine="851"/>
      </w:pPr>
      <w:r>
        <w:t>Для организации оптимальных условий содержаний конского поголовья имеются:</w:t>
      </w:r>
    </w:p>
    <w:p w:rsidR="00707502" w:rsidRDefault="00707502" w:rsidP="00A66D94">
      <w:pPr>
        <w:ind w:firstLine="851"/>
      </w:pPr>
      <w:r>
        <w:t>- моечная с горячим водоснабжение</w:t>
      </w:r>
      <w:r w:rsidR="00E0629F">
        <w:t xml:space="preserve"> (</w:t>
      </w:r>
      <w:r w:rsidR="00E0629F">
        <w:fldChar w:fldCharType="begin"/>
      </w:r>
      <w:r w:rsidR="00E0629F">
        <w:instrText xml:space="preserve"> REF  _Ref516091513 \h \* Lower </w:instrText>
      </w:r>
      <w:r w:rsidR="00E0629F">
        <w:fldChar w:fldCharType="separate"/>
      </w:r>
      <w:r w:rsidR="0083121F" w:rsidRPr="00E0629F">
        <w:t>рисунок</w:t>
      </w:r>
      <w:r w:rsidR="0083121F" w:rsidRPr="006E79EC">
        <w:t xml:space="preserve"> </w:t>
      </w:r>
      <w:r w:rsidR="0083121F">
        <w:rPr>
          <w:noProof/>
        </w:rPr>
        <w:t>2</w:t>
      </w:r>
      <w:r w:rsidR="0083121F" w:rsidRPr="006E79EC">
        <w:t>.</w:t>
      </w:r>
      <w:r w:rsidR="0083121F">
        <w:rPr>
          <w:noProof/>
        </w:rPr>
        <w:t>6</w:t>
      </w:r>
      <w:r w:rsidR="00E0629F">
        <w:fldChar w:fldCharType="end"/>
      </w:r>
      <w:r w:rsidR="00E0629F">
        <w:t>)</w:t>
      </w:r>
      <w:r w:rsidR="00DF4EE6">
        <w:t>;</w:t>
      </w:r>
    </w:p>
    <w:p w:rsidR="00E0629F" w:rsidRDefault="009D4377" w:rsidP="00E0629F">
      <w:pPr>
        <w:pStyle w:val="afa"/>
      </w:pPr>
      <w:r w:rsidRPr="00707502">
        <w:lastRenderedPageBreak/>
        <w:drawing>
          <wp:inline distT="0" distB="0" distL="0" distR="0" wp14:anchorId="628A5CE7" wp14:editId="711AF3F0">
            <wp:extent cx="5904000" cy="7859759"/>
            <wp:effectExtent l="0" t="0" r="1905" b="8255"/>
            <wp:docPr id="12" name="Рисунок 12" descr="IMG_20180604_145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180604_14560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785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29F" w:rsidRPr="006E79EC" w:rsidRDefault="00E0629F" w:rsidP="00E0629F">
      <w:pPr>
        <w:pStyle w:val="af3"/>
      </w:pPr>
      <w:bookmarkStart w:id="17" w:name="_Toc516094396"/>
      <w:bookmarkStart w:id="18" w:name="_Ref516091513"/>
      <w:r w:rsidRPr="00E0629F">
        <w:t>Рисунок</w:t>
      </w:r>
      <w:r w:rsidRPr="006E79EC">
        <w:t xml:space="preserve"> </w:t>
      </w:r>
      <w:r w:rsidR="00F05D03">
        <w:fldChar w:fldCharType="begin"/>
      </w:r>
      <w:r w:rsidR="00F05D03">
        <w:instrText xml:space="preserve"> STYLEREF 1 \s </w:instrText>
      </w:r>
      <w:r w:rsidR="00F05D03">
        <w:fldChar w:fldCharType="separate"/>
      </w:r>
      <w:r w:rsidR="0083121F">
        <w:rPr>
          <w:noProof/>
        </w:rPr>
        <w:t>2</w:t>
      </w:r>
      <w:r w:rsidR="00F05D03">
        <w:rPr>
          <w:noProof/>
        </w:rPr>
        <w:fldChar w:fldCharType="end"/>
      </w:r>
      <w:r w:rsidRPr="006E79EC">
        <w:t>.</w:t>
      </w:r>
      <w:r w:rsidR="00F05D03">
        <w:fldChar w:fldCharType="begin"/>
      </w:r>
      <w:r w:rsidR="00F05D03">
        <w:instrText xml:space="preserve"> SEQ Рисунок \* ARABIC \s 1 </w:instrText>
      </w:r>
      <w:r w:rsidR="00F05D03">
        <w:fldChar w:fldCharType="separate"/>
      </w:r>
      <w:r w:rsidR="0083121F">
        <w:rPr>
          <w:noProof/>
        </w:rPr>
        <w:t>6</w:t>
      </w:r>
      <w:bookmarkEnd w:id="17"/>
      <w:r w:rsidR="00F05D03">
        <w:rPr>
          <w:noProof/>
        </w:rPr>
        <w:fldChar w:fldCharType="end"/>
      </w:r>
      <w:bookmarkEnd w:id="18"/>
    </w:p>
    <w:p w:rsidR="00707502" w:rsidRDefault="00707502" w:rsidP="00A66D94">
      <w:pPr>
        <w:ind w:firstLine="851"/>
      </w:pPr>
      <w:r>
        <w:t>-левады, для обеспечения выгула поголовья (2 шт. 10*10м; 1 шт. 10*15м.; 1 шт. 10*20 м.)</w:t>
      </w:r>
      <w:r w:rsidR="003A4911">
        <w:t xml:space="preserve"> в любое время года</w:t>
      </w:r>
      <w:r w:rsidR="00EA6706">
        <w:t xml:space="preserve"> (профилактика гиподинамии у лошадей, миним</w:t>
      </w:r>
      <w:r w:rsidR="00DD7860">
        <w:t>ум 4 часа в день)</w:t>
      </w:r>
      <w:r w:rsidR="00DF4EE6">
        <w:t xml:space="preserve">, </w:t>
      </w:r>
      <w:r w:rsidR="00DF4EE6">
        <w:fldChar w:fldCharType="begin"/>
      </w:r>
      <w:r w:rsidR="00DF4EE6">
        <w:instrText xml:space="preserve"> REF  _Ref516091613 \h \* Lower </w:instrText>
      </w:r>
      <w:r w:rsidR="00DF4EE6">
        <w:fldChar w:fldCharType="separate"/>
      </w:r>
      <w:r w:rsidR="0083121F" w:rsidRPr="006E79EC">
        <w:t xml:space="preserve">рисунок </w:t>
      </w:r>
      <w:r w:rsidR="0083121F">
        <w:rPr>
          <w:noProof/>
        </w:rPr>
        <w:t>2</w:t>
      </w:r>
      <w:r w:rsidR="0083121F" w:rsidRPr="006E79EC">
        <w:t>.</w:t>
      </w:r>
      <w:r w:rsidR="0083121F">
        <w:rPr>
          <w:noProof/>
        </w:rPr>
        <w:t>7</w:t>
      </w:r>
      <w:r w:rsidR="00DF4EE6">
        <w:fldChar w:fldCharType="end"/>
      </w:r>
      <w:r w:rsidR="00DF4EE6">
        <w:t xml:space="preserve"> и </w:t>
      </w:r>
      <w:r w:rsidR="00DF4EE6">
        <w:fldChar w:fldCharType="begin"/>
      </w:r>
      <w:r w:rsidR="00DF4EE6">
        <w:instrText xml:space="preserve"> REF _Ref516091616 \h </w:instrText>
      </w:r>
      <w:r w:rsidR="00DF4EE6" w:rsidRPr="00DF4EE6">
        <w:instrText>\* Lower</w:instrText>
      </w:r>
      <w:r w:rsidR="00DF4EE6">
        <w:instrText xml:space="preserve"> </w:instrText>
      </w:r>
      <w:r w:rsidR="00DF4EE6">
        <w:fldChar w:fldCharType="separate"/>
      </w:r>
      <w:r w:rsidR="0083121F" w:rsidRPr="006E79EC">
        <w:t xml:space="preserve">рисунок </w:t>
      </w:r>
      <w:r w:rsidR="0083121F">
        <w:rPr>
          <w:noProof/>
        </w:rPr>
        <w:t>2</w:t>
      </w:r>
      <w:r w:rsidR="0083121F" w:rsidRPr="006E79EC">
        <w:t>.</w:t>
      </w:r>
      <w:r w:rsidR="0083121F">
        <w:rPr>
          <w:noProof/>
        </w:rPr>
        <w:t>8</w:t>
      </w:r>
      <w:r w:rsidR="00DF4EE6">
        <w:fldChar w:fldCharType="end"/>
      </w:r>
      <w:r w:rsidR="003A4911">
        <w:t>.</w:t>
      </w:r>
    </w:p>
    <w:p w:rsidR="00AD4DF7" w:rsidRDefault="009D4377" w:rsidP="00E0629F">
      <w:pPr>
        <w:pStyle w:val="afa"/>
      </w:pPr>
      <w:r w:rsidRPr="00707502">
        <w:lastRenderedPageBreak/>
        <w:drawing>
          <wp:inline distT="0" distB="0" distL="0" distR="0" wp14:anchorId="320D3F37" wp14:editId="413EF2BA">
            <wp:extent cx="5400000" cy="3660871"/>
            <wp:effectExtent l="0" t="0" r="0" b="0"/>
            <wp:docPr id="13" name="Рисунок 13" descr="IMG_20180604_145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180604_14553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6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29F" w:rsidRPr="006E79EC" w:rsidRDefault="00E0629F" w:rsidP="00E0629F">
      <w:pPr>
        <w:pStyle w:val="af3"/>
      </w:pPr>
      <w:bookmarkStart w:id="19" w:name="_Toc516094397"/>
      <w:bookmarkStart w:id="20" w:name="_Ref516091613"/>
      <w:r w:rsidRPr="006E79EC">
        <w:t xml:space="preserve">Рисунок </w:t>
      </w:r>
      <w:r w:rsidR="00F05D03">
        <w:fldChar w:fldCharType="begin"/>
      </w:r>
      <w:r w:rsidR="00F05D03">
        <w:instrText xml:space="preserve"> STYLEREF 1 \s </w:instrText>
      </w:r>
      <w:r w:rsidR="00F05D03">
        <w:fldChar w:fldCharType="separate"/>
      </w:r>
      <w:r w:rsidR="0083121F">
        <w:rPr>
          <w:noProof/>
        </w:rPr>
        <w:t>2</w:t>
      </w:r>
      <w:r w:rsidR="00F05D03">
        <w:rPr>
          <w:noProof/>
        </w:rPr>
        <w:fldChar w:fldCharType="end"/>
      </w:r>
      <w:r w:rsidRPr="006E79EC">
        <w:t>.</w:t>
      </w:r>
      <w:r w:rsidR="00F05D03">
        <w:fldChar w:fldCharType="begin"/>
      </w:r>
      <w:r w:rsidR="00F05D03">
        <w:instrText xml:space="preserve"> SEQ Рисунок \* ARABIC \s 1 </w:instrText>
      </w:r>
      <w:r w:rsidR="00F05D03">
        <w:fldChar w:fldCharType="separate"/>
      </w:r>
      <w:r w:rsidR="0083121F">
        <w:rPr>
          <w:noProof/>
        </w:rPr>
        <w:t>7</w:t>
      </w:r>
      <w:bookmarkEnd w:id="19"/>
      <w:r w:rsidR="00F05D03">
        <w:rPr>
          <w:noProof/>
        </w:rPr>
        <w:fldChar w:fldCharType="end"/>
      </w:r>
      <w:bookmarkEnd w:id="20"/>
    </w:p>
    <w:p w:rsidR="00707502" w:rsidRDefault="009D4377" w:rsidP="00E0629F">
      <w:pPr>
        <w:pStyle w:val="afa"/>
      </w:pPr>
      <w:r w:rsidRPr="00707502">
        <w:drawing>
          <wp:inline distT="0" distB="0" distL="0" distR="0" wp14:anchorId="26F2A9EE" wp14:editId="466DD991">
            <wp:extent cx="5400000" cy="3750000"/>
            <wp:effectExtent l="0" t="0" r="0" b="3175"/>
            <wp:docPr id="14" name="Рисунок 14" descr="IMG_20180218_12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0180218_12210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7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29F" w:rsidRPr="006E79EC" w:rsidRDefault="00E0629F" w:rsidP="00E0629F">
      <w:pPr>
        <w:pStyle w:val="af3"/>
      </w:pPr>
      <w:bookmarkStart w:id="21" w:name="_Toc516094398"/>
      <w:bookmarkStart w:id="22" w:name="_Ref516091616"/>
      <w:r w:rsidRPr="006E79EC">
        <w:t xml:space="preserve">Рисунок </w:t>
      </w:r>
      <w:r w:rsidR="00F05D03">
        <w:fldChar w:fldCharType="begin"/>
      </w:r>
      <w:r w:rsidR="00F05D03">
        <w:instrText xml:space="preserve"> STYLEREF 1 \s </w:instrText>
      </w:r>
      <w:r w:rsidR="00F05D03">
        <w:fldChar w:fldCharType="separate"/>
      </w:r>
      <w:r w:rsidR="0083121F">
        <w:rPr>
          <w:noProof/>
        </w:rPr>
        <w:t>2</w:t>
      </w:r>
      <w:r w:rsidR="00F05D03">
        <w:rPr>
          <w:noProof/>
        </w:rPr>
        <w:fldChar w:fldCharType="end"/>
      </w:r>
      <w:r w:rsidRPr="006E79EC">
        <w:t>.</w:t>
      </w:r>
      <w:r w:rsidR="00F05D03">
        <w:fldChar w:fldCharType="begin"/>
      </w:r>
      <w:r w:rsidR="00F05D03">
        <w:instrText xml:space="preserve"> SEQ Рисунок \* ARABIC \s 1 </w:instrText>
      </w:r>
      <w:r w:rsidR="00F05D03">
        <w:fldChar w:fldCharType="separate"/>
      </w:r>
      <w:r w:rsidR="0083121F">
        <w:rPr>
          <w:noProof/>
        </w:rPr>
        <w:t>8</w:t>
      </w:r>
      <w:bookmarkEnd w:id="21"/>
      <w:r w:rsidR="00F05D03">
        <w:rPr>
          <w:noProof/>
        </w:rPr>
        <w:fldChar w:fldCharType="end"/>
      </w:r>
      <w:bookmarkEnd w:id="22"/>
    </w:p>
    <w:p w:rsidR="00707502" w:rsidRDefault="003A4911" w:rsidP="00A66D94">
      <w:pPr>
        <w:ind w:firstLine="851"/>
      </w:pPr>
      <w:r>
        <w:t>Для проведения непосредственно занятий по верховой езде имеется:</w:t>
      </w:r>
    </w:p>
    <w:p w:rsidR="003A4911" w:rsidRDefault="003A4911" w:rsidP="00E815B5">
      <w:pPr>
        <w:ind w:firstLine="851"/>
      </w:pPr>
      <w:r>
        <w:t xml:space="preserve">- крытая бочка </w:t>
      </w:r>
      <w:r w:rsidR="00DF4EE6">
        <w:t>(</w:t>
      </w:r>
      <w:r w:rsidR="00DF4EE6">
        <w:fldChar w:fldCharType="begin"/>
      </w:r>
      <w:r w:rsidR="00DF4EE6">
        <w:instrText xml:space="preserve"> REF _Ref516091716 \h</w:instrText>
      </w:r>
      <w:r w:rsidR="00DF4EE6" w:rsidRPr="00DF4EE6">
        <w:instrText xml:space="preserve"> \* Lower</w:instrText>
      </w:r>
      <w:r w:rsidR="00DF4EE6">
        <w:instrText xml:space="preserve"> </w:instrText>
      </w:r>
      <w:r w:rsidR="00DF4EE6">
        <w:fldChar w:fldCharType="separate"/>
      </w:r>
      <w:r w:rsidR="0083121F" w:rsidRPr="006E79EC">
        <w:t xml:space="preserve">рисунок </w:t>
      </w:r>
      <w:r w:rsidR="0083121F">
        <w:rPr>
          <w:noProof/>
        </w:rPr>
        <w:t>2</w:t>
      </w:r>
      <w:r w:rsidR="0083121F" w:rsidRPr="006E79EC">
        <w:t>.</w:t>
      </w:r>
      <w:r w:rsidR="0083121F">
        <w:rPr>
          <w:noProof/>
        </w:rPr>
        <w:t>9</w:t>
      </w:r>
      <w:r w:rsidR="00DF4EE6">
        <w:fldChar w:fldCharType="end"/>
      </w:r>
      <w:r w:rsidR="00DF4EE6">
        <w:t>);</w:t>
      </w:r>
    </w:p>
    <w:p w:rsidR="00DF4EE6" w:rsidRDefault="00DF4EE6" w:rsidP="00DF4EE6">
      <w:pPr>
        <w:ind w:firstLine="851"/>
      </w:pPr>
      <w:r>
        <w:t>- манеж 20*60 метров (</w:t>
      </w:r>
      <w:r>
        <w:fldChar w:fldCharType="begin"/>
      </w:r>
      <w:r>
        <w:instrText xml:space="preserve"> REF _Ref516091735 \h </w:instrText>
      </w:r>
      <w:r w:rsidRPr="00DF4EE6">
        <w:instrText>\* Lower</w:instrText>
      </w:r>
      <w:r>
        <w:instrText xml:space="preserve"> </w:instrText>
      </w:r>
      <w:r>
        <w:fldChar w:fldCharType="separate"/>
      </w:r>
      <w:r w:rsidR="0083121F" w:rsidRPr="006E79EC">
        <w:t xml:space="preserve">рисунок </w:t>
      </w:r>
      <w:r w:rsidR="0083121F">
        <w:rPr>
          <w:noProof/>
        </w:rPr>
        <w:t>2</w:t>
      </w:r>
      <w:r w:rsidR="0083121F" w:rsidRPr="006E79EC">
        <w:t>.</w:t>
      </w:r>
      <w:r w:rsidR="0083121F">
        <w:rPr>
          <w:noProof/>
        </w:rPr>
        <w:t>10</w:t>
      </w:r>
      <w:r>
        <w:fldChar w:fldCharType="end"/>
      </w:r>
      <w:r>
        <w:t>).</w:t>
      </w:r>
    </w:p>
    <w:p w:rsidR="003A4911" w:rsidRDefault="009D4377" w:rsidP="00E0629F">
      <w:pPr>
        <w:pStyle w:val="afa"/>
      </w:pPr>
      <w:r w:rsidRPr="008A4394">
        <w:lastRenderedPageBreak/>
        <w:drawing>
          <wp:inline distT="0" distB="0" distL="0" distR="0" wp14:anchorId="7F405BCD" wp14:editId="630EB64A">
            <wp:extent cx="5400000" cy="3594156"/>
            <wp:effectExtent l="0" t="0" r="0" b="6350"/>
            <wp:docPr id="15" name="Рисунок 1" descr="https://pp.userapi.com/c834102/v834102126/158bfc/8BVxkHMzQ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pp.userapi.com/c834102/v834102126/158bfc/8BVxkHMzQgk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29F" w:rsidRPr="006E79EC" w:rsidRDefault="00E0629F" w:rsidP="00E0629F">
      <w:pPr>
        <w:pStyle w:val="af3"/>
      </w:pPr>
      <w:bookmarkStart w:id="23" w:name="_Toc516094399"/>
      <w:bookmarkStart w:id="24" w:name="_Ref516091716"/>
      <w:r w:rsidRPr="006E79EC">
        <w:t xml:space="preserve">Рисунок </w:t>
      </w:r>
      <w:r w:rsidR="00F05D03">
        <w:fldChar w:fldCharType="begin"/>
      </w:r>
      <w:r w:rsidR="00F05D03">
        <w:instrText xml:space="preserve"> STYLEREF 1 \s </w:instrText>
      </w:r>
      <w:r w:rsidR="00F05D03">
        <w:fldChar w:fldCharType="separate"/>
      </w:r>
      <w:r w:rsidR="0083121F">
        <w:rPr>
          <w:noProof/>
        </w:rPr>
        <w:t>2</w:t>
      </w:r>
      <w:r w:rsidR="00F05D03">
        <w:rPr>
          <w:noProof/>
        </w:rPr>
        <w:fldChar w:fldCharType="end"/>
      </w:r>
      <w:r w:rsidRPr="006E79EC">
        <w:t>.</w:t>
      </w:r>
      <w:r w:rsidR="00F05D03">
        <w:fldChar w:fldCharType="begin"/>
      </w:r>
      <w:r w:rsidR="00F05D03">
        <w:instrText xml:space="preserve"> SEQ Рисунок \* ARABIC \s 1 </w:instrText>
      </w:r>
      <w:r w:rsidR="00F05D03">
        <w:fldChar w:fldCharType="separate"/>
      </w:r>
      <w:r w:rsidR="0083121F">
        <w:rPr>
          <w:noProof/>
        </w:rPr>
        <w:t>9</w:t>
      </w:r>
      <w:bookmarkEnd w:id="23"/>
      <w:r w:rsidR="00F05D03">
        <w:rPr>
          <w:noProof/>
        </w:rPr>
        <w:fldChar w:fldCharType="end"/>
      </w:r>
      <w:bookmarkEnd w:id="24"/>
    </w:p>
    <w:p w:rsidR="003A4911" w:rsidRPr="00E0629F" w:rsidRDefault="009D4377" w:rsidP="00E0629F">
      <w:pPr>
        <w:pStyle w:val="afa"/>
      </w:pPr>
      <w:r w:rsidRPr="003A4911">
        <w:drawing>
          <wp:inline distT="0" distB="0" distL="0" distR="0" wp14:anchorId="46742799" wp14:editId="711FF5F1">
            <wp:extent cx="5400000" cy="3725649"/>
            <wp:effectExtent l="0" t="0" r="0" b="8255"/>
            <wp:docPr id="16" name="Рисунок 16" descr="IMG_20180511_164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0180511_16460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72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29F" w:rsidRPr="006E79EC" w:rsidRDefault="00E0629F" w:rsidP="00E0629F">
      <w:pPr>
        <w:pStyle w:val="af3"/>
      </w:pPr>
      <w:bookmarkStart w:id="25" w:name="_Toc516094400"/>
      <w:bookmarkStart w:id="26" w:name="_Ref516091735"/>
      <w:r w:rsidRPr="006E79EC">
        <w:t xml:space="preserve">Рисунок </w:t>
      </w:r>
      <w:r w:rsidR="00F05D03">
        <w:fldChar w:fldCharType="begin"/>
      </w:r>
      <w:r w:rsidR="00F05D03">
        <w:instrText xml:space="preserve"> STYLEREF 1 \s </w:instrText>
      </w:r>
      <w:r w:rsidR="00F05D03">
        <w:fldChar w:fldCharType="separate"/>
      </w:r>
      <w:r w:rsidR="0083121F">
        <w:rPr>
          <w:noProof/>
        </w:rPr>
        <w:t>2</w:t>
      </w:r>
      <w:r w:rsidR="00F05D03">
        <w:rPr>
          <w:noProof/>
        </w:rPr>
        <w:fldChar w:fldCharType="end"/>
      </w:r>
      <w:r w:rsidRPr="006E79EC">
        <w:t>.</w:t>
      </w:r>
      <w:r w:rsidR="00F05D03">
        <w:fldChar w:fldCharType="begin"/>
      </w:r>
      <w:r w:rsidR="00F05D03">
        <w:instrText xml:space="preserve"> SEQ Рисунок \* ARABIC \s 1 </w:instrText>
      </w:r>
      <w:r w:rsidR="00F05D03">
        <w:fldChar w:fldCharType="separate"/>
      </w:r>
      <w:r w:rsidR="0083121F">
        <w:rPr>
          <w:noProof/>
        </w:rPr>
        <w:t>10</w:t>
      </w:r>
      <w:bookmarkEnd w:id="25"/>
      <w:r w:rsidR="00F05D03">
        <w:rPr>
          <w:noProof/>
        </w:rPr>
        <w:fldChar w:fldCharType="end"/>
      </w:r>
      <w:bookmarkEnd w:id="26"/>
    </w:p>
    <w:p w:rsidR="00652068" w:rsidRDefault="00FC62BF" w:rsidP="00FC62BF">
      <w:pPr>
        <w:pStyle w:val="2"/>
      </w:pPr>
      <w:bookmarkStart w:id="27" w:name="_Toc516095214"/>
      <w:r>
        <w:lastRenderedPageBreak/>
        <w:t>Методика, положенная в основу занятий верховой ездой в клубе, для населения мегаполиса.</w:t>
      </w:r>
      <w:bookmarkEnd w:id="27"/>
    </w:p>
    <w:p w:rsidR="00E815B5" w:rsidRDefault="00E815B5" w:rsidP="00DF4EE6">
      <w:pPr>
        <w:pStyle w:val="af7"/>
      </w:pPr>
      <w:r>
        <w:t>В клубе имеется на данный момент два направления деятельности</w:t>
      </w:r>
      <w:r w:rsidR="008F5561">
        <w:t xml:space="preserve"> (таблица №2)</w:t>
      </w:r>
      <w:r>
        <w:t>:</w:t>
      </w:r>
    </w:p>
    <w:p w:rsidR="00E815B5" w:rsidRDefault="00E815B5" w:rsidP="00DF4EE6">
      <w:pPr>
        <w:pStyle w:val="a"/>
      </w:pPr>
      <w:r>
        <w:t>постой частных лошадей</w:t>
      </w:r>
      <w:r w:rsidR="00AD63C6">
        <w:t xml:space="preserve"> (составляет 81,8% от общего конского поголовья, 9 голов)</w:t>
      </w:r>
    </w:p>
    <w:p w:rsidR="00AD63C6" w:rsidRDefault="00AD63C6" w:rsidP="00DF4EE6">
      <w:pPr>
        <w:pStyle w:val="a"/>
      </w:pPr>
      <w:r>
        <w:t>занятие верховой ездой (прокат) (составляет 18,2% от общего конского поголовья, 2 головы)</w:t>
      </w:r>
    </w:p>
    <w:p w:rsidR="00652068" w:rsidRDefault="00FC62BF" w:rsidP="00DF4EE6">
      <w:pPr>
        <w:pStyle w:val="af7"/>
      </w:pPr>
      <w:r>
        <w:t>При организации занятий верховой ездой на территории клуба упор сделан на занятия в группах до 2 человек, то есть практически направлен на индивидуальные занятия. Если проследить тенденцию с 90-х годов 20 века, то первоначально занятия проводились в группах, численность которых составляла минимум 15 человек</w:t>
      </w:r>
      <w:r w:rsidR="00E815B5">
        <w:t>, а иногда достигала и 20-25 человек</w:t>
      </w:r>
      <w:r w:rsidR="00E255E3">
        <w:t>, а по мере открытия больш</w:t>
      </w:r>
      <w:r w:rsidR="00E815B5">
        <w:t>е</w:t>
      </w:r>
      <w:r>
        <w:t>го количества клубов на территории Санкт-Петербурга и Ленинградской области численность в сменах на данный момент составляет в среднем 4-6 человек.</w:t>
      </w:r>
    </w:p>
    <w:p w:rsidR="00FC2B6F" w:rsidRDefault="00E07195" w:rsidP="00DF4EE6">
      <w:pPr>
        <w:pStyle w:val="af7"/>
      </w:pPr>
      <w:r>
        <w:t>В клубе на данный момент имеется следующее конское поголовье</w:t>
      </w:r>
      <w:r w:rsidR="00FC2B6F">
        <w:t xml:space="preserve"> (</w:t>
      </w:r>
      <w:r w:rsidR="00DF4EE6">
        <w:fldChar w:fldCharType="begin"/>
      </w:r>
      <w:r w:rsidR="00DF4EE6">
        <w:instrText xml:space="preserve"> REF _Ref516091952 \h </w:instrText>
      </w:r>
      <w:r w:rsidR="00DF4EE6">
        <w:fldChar w:fldCharType="separate"/>
      </w:r>
      <w:r w:rsidR="0083121F" w:rsidRPr="00DF4EE6">
        <w:t xml:space="preserve">Таблица </w:t>
      </w:r>
      <w:r w:rsidR="0083121F">
        <w:rPr>
          <w:noProof/>
        </w:rPr>
        <w:t>2</w:t>
      </w:r>
      <w:r w:rsidR="0083121F" w:rsidRPr="00DF4EE6">
        <w:t>.</w:t>
      </w:r>
      <w:r w:rsidR="0083121F">
        <w:rPr>
          <w:noProof/>
        </w:rPr>
        <w:t>1</w:t>
      </w:r>
      <w:r w:rsidR="00DF4EE6">
        <w:fldChar w:fldCharType="end"/>
      </w:r>
      <w:r w:rsidR="00FC2B6F">
        <w:t>)</w:t>
      </w:r>
      <w:r>
        <w:t>:</w:t>
      </w:r>
    </w:p>
    <w:p w:rsidR="00DF4EE6" w:rsidRPr="00DF4EE6" w:rsidRDefault="00DF4EE6" w:rsidP="00DF4EE6">
      <w:pPr>
        <w:pStyle w:val="af6"/>
      </w:pPr>
      <w:bookmarkStart w:id="28" w:name="_Ref516091952"/>
      <w:bookmarkStart w:id="29" w:name="_Toc511485338"/>
      <w:bookmarkStart w:id="30" w:name="_Toc516094406"/>
      <w:r w:rsidRPr="00DF4EE6">
        <w:lastRenderedPageBreak/>
        <w:t xml:space="preserve">Таблица </w:t>
      </w:r>
      <w:bookmarkStart w:id="31" w:name="_Ref510461990"/>
      <w:r w:rsidRPr="00DF4EE6">
        <w:fldChar w:fldCharType="begin"/>
      </w:r>
      <w:r w:rsidRPr="00DF4EE6">
        <w:instrText xml:space="preserve"> STYLEREF 1 \s </w:instrText>
      </w:r>
      <w:r w:rsidRPr="00DF4EE6">
        <w:fldChar w:fldCharType="separate"/>
      </w:r>
      <w:r w:rsidR="0083121F">
        <w:rPr>
          <w:noProof/>
        </w:rPr>
        <w:t>2</w:t>
      </w:r>
      <w:r w:rsidRPr="00DF4EE6">
        <w:fldChar w:fldCharType="end"/>
      </w:r>
      <w:r w:rsidRPr="00DF4EE6">
        <w:t>.</w:t>
      </w:r>
      <w:r w:rsidR="00F05D03">
        <w:fldChar w:fldCharType="begin"/>
      </w:r>
      <w:r w:rsidR="00F05D03">
        <w:instrText xml:space="preserve"> SEQ Таблица \* ARABIC \s 1 </w:instrText>
      </w:r>
      <w:r w:rsidR="00F05D03">
        <w:fldChar w:fldCharType="separate"/>
      </w:r>
      <w:r w:rsidR="0083121F">
        <w:rPr>
          <w:noProof/>
        </w:rPr>
        <w:t>1</w:t>
      </w:r>
      <w:r w:rsidR="00F05D03">
        <w:rPr>
          <w:noProof/>
        </w:rPr>
        <w:fldChar w:fldCharType="end"/>
      </w:r>
      <w:bookmarkEnd w:id="28"/>
      <w:bookmarkEnd w:id="31"/>
      <w:r w:rsidRPr="00DF4EE6">
        <w:t xml:space="preserve"> </w:t>
      </w:r>
      <w:bookmarkEnd w:id="29"/>
      <w:r w:rsidRPr="00DF4EE6">
        <w:t>Характеристика</w:t>
      </w:r>
      <w:r>
        <w:t xml:space="preserve"> конского поголовья по направленности работы</w:t>
      </w:r>
      <w:bookmarkEnd w:id="3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1"/>
        <w:gridCol w:w="2012"/>
        <w:gridCol w:w="1870"/>
        <w:gridCol w:w="2012"/>
        <w:gridCol w:w="2160"/>
      </w:tblGrid>
      <w:tr w:rsidR="00FC2B6F" w:rsidTr="00DF4EE6">
        <w:tc>
          <w:tcPr>
            <w:tcW w:w="738" w:type="pct"/>
            <w:shd w:val="clear" w:color="auto" w:fill="auto"/>
          </w:tcPr>
          <w:p w:rsidR="00FC2B6F" w:rsidRDefault="00FC2B6F" w:rsidP="00DF4EE6">
            <w:pPr>
              <w:keepNext/>
            </w:pPr>
            <w:r>
              <w:t>Пого</w:t>
            </w:r>
            <w:r w:rsidR="00DF4EE6">
              <w:softHyphen/>
            </w:r>
            <w:r>
              <w:t>ловье</w:t>
            </w:r>
          </w:p>
        </w:tc>
        <w:tc>
          <w:tcPr>
            <w:tcW w:w="1123" w:type="pct"/>
            <w:shd w:val="clear" w:color="auto" w:fill="auto"/>
          </w:tcPr>
          <w:p w:rsidR="00FC2B6F" w:rsidRDefault="00FC2B6F" w:rsidP="00DF4EE6">
            <w:pPr>
              <w:keepNext/>
            </w:pPr>
            <w:r>
              <w:t>Принадлеж</w:t>
            </w:r>
            <w:r w:rsidR="00DF4EE6">
              <w:softHyphen/>
            </w:r>
            <w:r>
              <w:t>ность</w:t>
            </w:r>
          </w:p>
        </w:tc>
        <w:tc>
          <w:tcPr>
            <w:tcW w:w="935" w:type="pct"/>
            <w:shd w:val="clear" w:color="auto" w:fill="auto"/>
          </w:tcPr>
          <w:p w:rsidR="00FC2B6F" w:rsidRDefault="00FC2B6F" w:rsidP="00DF4EE6">
            <w:pPr>
              <w:keepNext/>
            </w:pPr>
            <w:r>
              <w:t>Работа в прокате (занятие верховой ездой)</w:t>
            </w:r>
          </w:p>
        </w:tc>
        <w:tc>
          <w:tcPr>
            <w:tcW w:w="1123" w:type="pct"/>
            <w:shd w:val="clear" w:color="auto" w:fill="auto"/>
          </w:tcPr>
          <w:p w:rsidR="00FC2B6F" w:rsidRDefault="00FC2B6F" w:rsidP="00DF4EE6">
            <w:pPr>
              <w:keepNext/>
            </w:pPr>
            <w:r>
              <w:t>Принадлеж</w:t>
            </w:r>
            <w:r w:rsidR="00DF4EE6">
              <w:softHyphen/>
            </w:r>
            <w:r>
              <w:t>ность клубу</w:t>
            </w:r>
          </w:p>
        </w:tc>
        <w:tc>
          <w:tcPr>
            <w:tcW w:w="1080" w:type="pct"/>
            <w:shd w:val="clear" w:color="auto" w:fill="auto"/>
          </w:tcPr>
          <w:p w:rsidR="00FC2B6F" w:rsidRDefault="00FC2B6F" w:rsidP="00DF4EE6">
            <w:pPr>
              <w:keepNext/>
            </w:pPr>
            <w:r>
              <w:t>Применение</w:t>
            </w:r>
          </w:p>
        </w:tc>
      </w:tr>
      <w:tr w:rsidR="008F5561" w:rsidTr="00DF4EE6">
        <w:tc>
          <w:tcPr>
            <w:tcW w:w="738" w:type="pct"/>
            <w:vMerge w:val="restart"/>
            <w:shd w:val="clear" w:color="auto" w:fill="auto"/>
          </w:tcPr>
          <w:p w:rsidR="008F5561" w:rsidRDefault="008F5561" w:rsidP="00DF4EE6">
            <w:pPr>
              <w:keepNext/>
            </w:pPr>
            <w:r>
              <w:t>11 голов</w:t>
            </w:r>
          </w:p>
        </w:tc>
        <w:tc>
          <w:tcPr>
            <w:tcW w:w="1123" w:type="pct"/>
            <w:shd w:val="clear" w:color="auto" w:fill="auto"/>
          </w:tcPr>
          <w:p w:rsidR="008F5561" w:rsidRDefault="008F5561" w:rsidP="00DF4EE6">
            <w:pPr>
              <w:keepNext/>
            </w:pPr>
            <w:r>
              <w:t>4 головы принадлежат клубу</w:t>
            </w:r>
          </w:p>
          <w:p w:rsidR="008F5561" w:rsidRDefault="008F5561" w:rsidP="00DF4EE6">
            <w:pPr>
              <w:keepNext/>
            </w:pPr>
          </w:p>
        </w:tc>
        <w:tc>
          <w:tcPr>
            <w:tcW w:w="935" w:type="pct"/>
            <w:shd w:val="clear" w:color="auto" w:fill="auto"/>
          </w:tcPr>
          <w:p w:rsidR="008F5561" w:rsidRDefault="008F5561" w:rsidP="00DF4EE6">
            <w:pPr>
              <w:keepNext/>
            </w:pPr>
            <w:r>
              <w:t>2 головы (принадлежат клубу),</w:t>
            </w:r>
          </w:p>
          <w:p w:rsidR="008F5561" w:rsidRDefault="008F5561" w:rsidP="00DF4EE6">
            <w:pPr>
              <w:keepNext/>
            </w:pPr>
          </w:p>
        </w:tc>
        <w:tc>
          <w:tcPr>
            <w:tcW w:w="1123" w:type="pct"/>
            <w:shd w:val="clear" w:color="auto" w:fill="auto"/>
          </w:tcPr>
          <w:p w:rsidR="008F5561" w:rsidRDefault="008F5561" w:rsidP="00DF4EE6">
            <w:pPr>
              <w:keepNext/>
            </w:pPr>
            <w:r>
              <w:t>4 головы</w:t>
            </w:r>
          </w:p>
        </w:tc>
        <w:tc>
          <w:tcPr>
            <w:tcW w:w="1080" w:type="pct"/>
            <w:shd w:val="clear" w:color="auto" w:fill="auto"/>
          </w:tcPr>
          <w:p w:rsidR="008F5561" w:rsidRPr="008F5561" w:rsidRDefault="008F5561" w:rsidP="00DF4EE6">
            <w:pPr>
              <w:keepNext/>
            </w:pPr>
            <w:r>
              <w:t xml:space="preserve">Из 4 голов, принадлежащих клубу, 2 в прокате не используются. </w:t>
            </w:r>
          </w:p>
        </w:tc>
      </w:tr>
      <w:tr w:rsidR="008F5561" w:rsidTr="00DF4EE6">
        <w:tc>
          <w:tcPr>
            <w:tcW w:w="738" w:type="pct"/>
            <w:vMerge/>
            <w:shd w:val="clear" w:color="auto" w:fill="auto"/>
          </w:tcPr>
          <w:p w:rsidR="008F5561" w:rsidRDefault="008F5561" w:rsidP="00A66D94"/>
        </w:tc>
        <w:tc>
          <w:tcPr>
            <w:tcW w:w="1123" w:type="pct"/>
            <w:shd w:val="clear" w:color="auto" w:fill="auto"/>
          </w:tcPr>
          <w:p w:rsidR="008F5561" w:rsidRDefault="008F5561" w:rsidP="00A66D94">
            <w:r>
              <w:t>7 голов принадлежат частным владельцам</w:t>
            </w:r>
          </w:p>
        </w:tc>
        <w:tc>
          <w:tcPr>
            <w:tcW w:w="935" w:type="pct"/>
            <w:shd w:val="clear" w:color="auto" w:fill="auto"/>
          </w:tcPr>
          <w:p w:rsidR="008F5561" w:rsidRDefault="008F5561" w:rsidP="00A66D94">
            <w:r>
              <w:t>2 головы (принадлежат частным владельцам)</w:t>
            </w:r>
          </w:p>
        </w:tc>
        <w:tc>
          <w:tcPr>
            <w:tcW w:w="1123" w:type="pct"/>
            <w:shd w:val="clear" w:color="auto" w:fill="auto"/>
          </w:tcPr>
          <w:p w:rsidR="008F5561" w:rsidRDefault="008F5561" w:rsidP="00A66D94"/>
        </w:tc>
        <w:tc>
          <w:tcPr>
            <w:tcW w:w="1080" w:type="pct"/>
            <w:shd w:val="clear" w:color="auto" w:fill="auto"/>
          </w:tcPr>
          <w:p w:rsidR="008F5561" w:rsidRDefault="008F5561" w:rsidP="00A66D94">
            <w:r>
              <w:t>Используются в прокате частными владельцами</w:t>
            </w:r>
          </w:p>
        </w:tc>
      </w:tr>
    </w:tbl>
    <w:p w:rsidR="00E07195" w:rsidRDefault="00E07195" w:rsidP="00DF4EE6">
      <w:pPr>
        <w:pStyle w:val="af9"/>
      </w:pPr>
    </w:p>
    <w:p w:rsidR="00734F24" w:rsidRDefault="00734F24" w:rsidP="00DF4EE6">
      <w:pPr>
        <w:pStyle w:val="af7"/>
      </w:pPr>
    </w:p>
    <w:p w:rsidR="008610D9" w:rsidRDefault="005328C0" w:rsidP="005328C0">
      <w:pPr>
        <w:pStyle w:val="2"/>
      </w:pPr>
      <w:bookmarkStart w:id="32" w:name="_Toc516095215"/>
      <w:r>
        <w:t>Организация и управление мероприятия по организации работы с населением.</w:t>
      </w:r>
      <w:bookmarkEnd w:id="32"/>
    </w:p>
    <w:p w:rsidR="007F708C" w:rsidRDefault="004643BE" w:rsidP="00652068">
      <w:pPr>
        <w:pStyle w:val="af7"/>
      </w:pPr>
      <w:r>
        <w:t>Как уже было отмечено выше, в данном клубе в основе предоставления услуги населению (так как данный вид деятельности не субсидируется из бюджетов, различного уровня) лежит возмездная основа их предоставления.</w:t>
      </w:r>
      <w:r w:rsidR="00EC0ABD">
        <w:t xml:space="preserve"> </w:t>
      </w:r>
      <w:r w:rsidR="007F708C">
        <w:t>И данный вид деятельности, хотя и форма организации клуба является региональная общественная организации, регулируется следующими основными документами</w:t>
      </w:r>
      <w:r w:rsidR="000F6259">
        <w:t xml:space="preserve"> (федеральными законами)</w:t>
      </w:r>
      <w:r w:rsidR="007F708C">
        <w:t>:</w:t>
      </w:r>
    </w:p>
    <w:p w:rsidR="009D35B9" w:rsidRDefault="007F708C" w:rsidP="00652068">
      <w:pPr>
        <w:pStyle w:val="af7"/>
      </w:pPr>
      <w:r>
        <w:t xml:space="preserve">-ФЗ от </w:t>
      </w:r>
      <w:r w:rsidR="009D35B9">
        <w:t>07.02.1992 №2300-1 «О защите прав потребителей»</w:t>
      </w:r>
    </w:p>
    <w:p w:rsidR="009D35B9" w:rsidRDefault="009D35B9" w:rsidP="00652068">
      <w:pPr>
        <w:pStyle w:val="af7"/>
      </w:pPr>
      <w:r>
        <w:t>-ФЗ от 14.05.1993 №4979-1 «О ветеринарии»</w:t>
      </w:r>
    </w:p>
    <w:p w:rsidR="009D35B9" w:rsidRDefault="009D35B9" w:rsidP="00652068">
      <w:pPr>
        <w:pStyle w:val="af7"/>
      </w:pPr>
      <w:r>
        <w:t>-ФЗ от 26.01.1996 №14 Гражданский кодекс</w:t>
      </w:r>
    </w:p>
    <w:p w:rsidR="00D36E95" w:rsidRDefault="009D35B9" w:rsidP="00652068">
      <w:pPr>
        <w:pStyle w:val="af7"/>
      </w:pPr>
      <w:r>
        <w:t>-</w:t>
      </w:r>
      <w:r w:rsidR="00064A97">
        <w:t>ФЗ от 29.12.1996 №223 Семейный кодекс</w:t>
      </w:r>
    </w:p>
    <w:p w:rsidR="005C48CC" w:rsidRDefault="00D36E95" w:rsidP="00652068">
      <w:pPr>
        <w:pStyle w:val="af7"/>
      </w:pPr>
      <w:r>
        <w:lastRenderedPageBreak/>
        <w:t>Особенностью данного вида услуг является то, что в процессе их предоставления у нас наблюдается тесное взаимодействие между занимающимся</w:t>
      </w:r>
      <w:r w:rsidR="00AC1491">
        <w:t xml:space="preserve"> (при </w:t>
      </w:r>
      <w:r w:rsidR="000F6259">
        <w:t>проведении занятий с детьми,</w:t>
      </w:r>
      <w:r w:rsidR="00AC1491">
        <w:t xml:space="preserve"> добавляются родители)</w:t>
      </w:r>
      <w:r>
        <w:t>, тренером и живым существом (лошадь), которое относится с одной стороны к живому миру и не предсказуема, а с другой стороны является по законодательству вещью</w:t>
      </w:r>
      <w:r w:rsidR="00AC1491">
        <w:t xml:space="preserve"> (</w:t>
      </w:r>
      <w:r w:rsidR="00652068">
        <w:fldChar w:fldCharType="begin"/>
      </w:r>
      <w:r w:rsidR="00652068">
        <w:instrText xml:space="preserve"> REF _Ref516092395 \h </w:instrText>
      </w:r>
      <w:r w:rsidR="00652068">
        <w:fldChar w:fldCharType="separate"/>
      </w:r>
      <w:r w:rsidR="0083121F" w:rsidRPr="006E79EC">
        <w:t xml:space="preserve">Рисунок </w:t>
      </w:r>
      <w:r w:rsidR="0083121F">
        <w:rPr>
          <w:noProof/>
        </w:rPr>
        <w:t>2</w:t>
      </w:r>
      <w:r w:rsidR="0083121F" w:rsidRPr="006E79EC">
        <w:t>.</w:t>
      </w:r>
      <w:r w:rsidR="0083121F">
        <w:rPr>
          <w:noProof/>
        </w:rPr>
        <w:t>11</w:t>
      </w:r>
      <w:r w:rsidR="00652068">
        <w:fldChar w:fldCharType="end"/>
      </w:r>
      <w:r w:rsidR="00AC1491">
        <w:t>)</w:t>
      </w:r>
      <w:r>
        <w:t>.</w:t>
      </w:r>
    </w:p>
    <w:p w:rsidR="004643BE" w:rsidRDefault="009D4377" w:rsidP="00652068">
      <w:pPr>
        <w:pStyle w:val="afa"/>
      </w:pPr>
      <w:r>
        <mc:AlternateContent>
          <mc:Choice Requires="wpc">
            <w:drawing>
              <wp:inline distT="0" distB="0" distL="0" distR="0" wp14:anchorId="722B04D3" wp14:editId="7765109B">
                <wp:extent cx="5263516" cy="2761615"/>
                <wp:effectExtent l="0" t="0" r="0" b="0"/>
                <wp:docPr id="134" name="Полотно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25" name="Oval 4"/>
                        <wps:cNvSpPr>
                          <a:spLocks noChangeArrowheads="1"/>
                        </wps:cNvSpPr>
                        <wps:spPr bwMode="auto">
                          <a:xfrm>
                            <a:off x="843322" y="376134"/>
                            <a:ext cx="1404925" cy="76134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04EF3" w:rsidRDefault="00B04EF3" w:rsidP="005C48CC">
                              <w:pPr>
                                <w:jc w:val="center"/>
                              </w:pPr>
                              <w:r>
                                <w:t>Тренер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Oval 5"/>
                        <wps:cNvSpPr>
                          <a:spLocks noChangeArrowheads="1"/>
                        </wps:cNvSpPr>
                        <wps:spPr bwMode="auto">
                          <a:xfrm>
                            <a:off x="3004746" y="330767"/>
                            <a:ext cx="1322428" cy="100549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04EF3" w:rsidRDefault="00B04EF3" w:rsidP="005C48CC">
                              <w:pPr>
                                <w:jc w:val="center"/>
                              </w:pPr>
                              <w:r>
                                <w:t>Занимаю-щийся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Oval 6"/>
                        <wps:cNvSpPr>
                          <a:spLocks noChangeArrowheads="1"/>
                        </wps:cNvSpPr>
                        <wps:spPr bwMode="auto">
                          <a:xfrm>
                            <a:off x="773200" y="1806433"/>
                            <a:ext cx="1097211" cy="64751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04EF3" w:rsidRDefault="00B04EF3" w:rsidP="005C48CC">
                              <w:pPr>
                                <w:jc w:val="center"/>
                              </w:pPr>
                              <w:r>
                                <w:t>Лошадь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Oval 7"/>
                        <wps:cNvSpPr>
                          <a:spLocks noChangeArrowheads="1"/>
                        </wps:cNvSpPr>
                        <wps:spPr bwMode="auto">
                          <a:xfrm>
                            <a:off x="3075693" y="1734670"/>
                            <a:ext cx="1348002" cy="7959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04EF3" w:rsidRDefault="00B04EF3">
                              <w:r>
                                <w:t>Родители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1385328" y="1224085"/>
                            <a:ext cx="0" cy="46521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2361269" y="748968"/>
                            <a:ext cx="494983" cy="989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AutoShape 11"/>
                        <wps:cNvCnPr>
                          <a:cxnSpLocks noChangeShapeType="1"/>
                        </wps:cNvCnPr>
                        <wps:spPr bwMode="auto">
                          <a:xfrm>
                            <a:off x="2151726" y="2128126"/>
                            <a:ext cx="66905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3724945" y="1402254"/>
                            <a:ext cx="4950" cy="27055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AutoShape 13"/>
                        <wps:cNvCnPr>
                          <a:cxnSpLocks noChangeShapeType="1"/>
                          <a:stCxn id="126" idx="3"/>
                          <a:endCxn id="127" idx="7"/>
                        </wps:cNvCnPr>
                        <wps:spPr bwMode="auto">
                          <a:xfrm flipH="1">
                            <a:off x="1710367" y="1188616"/>
                            <a:ext cx="1488247" cy="7126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22B04D3" id="Полотно 3" o:spid="_x0000_s1026" editas="canvas" style="width:414.45pt;height:217.45pt;mso-position-horizontal-relative:char;mso-position-vertical-relative:line" coordsize="52635,27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635;height:27616;visibility:visible;mso-wrap-style:square">
                  <v:fill o:detectmouseclick="t"/>
                  <v:path o:connecttype="none"/>
                </v:shape>
                <v:oval id="Oval 4" o:spid="_x0000_s1028" style="position:absolute;left:8433;top:3761;width:14049;height:7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">
                  <v:textbox>
                    <w:txbxContent>
                      <w:p w:rsidR="00B04EF3" w:rsidRDefault="00B04EF3" w:rsidP="005C48CC">
                        <w:pPr>
                          <w:jc w:val="center"/>
                        </w:pPr>
                        <w:r>
                          <w:t>Тренер</w:t>
                        </w:r>
                      </w:p>
                    </w:txbxContent>
                  </v:textbox>
                </v:oval>
                <v:oval id="Oval 5" o:spid="_x0000_s1029" style="position:absolute;left:30047;top:3307;width:13224;height:10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">
                  <v:textbox>
                    <w:txbxContent>
                      <w:p w:rsidR="00B04EF3" w:rsidRDefault="00B04EF3" w:rsidP="005C48CC">
                        <w:pPr>
                          <w:jc w:val="center"/>
                        </w:pPr>
                        <w:proofErr w:type="gramStart"/>
                        <w:r>
                          <w:t>Занимаю-</w:t>
                        </w:r>
                        <w:proofErr w:type="spellStart"/>
                        <w:r>
                          <w:t>щийся</w:t>
                        </w:r>
                        <w:proofErr w:type="spellEnd"/>
                        <w:proofErr w:type="gramEnd"/>
                      </w:p>
                    </w:txbxContent>
                  </v:textbox>
                </v:oval>
                <v:oval id="Oval 6" o:spid="_x0000_s1030" style="position:absolute;left:7732;top:18064;width:10972;height:6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">
                  <v:textbox>
                    <w:txbxContent>
                      <w:p w:rsidR="00B04EF3" w:rsidRDefault="00B04EF3" w:rsidP="005C48CC">
                        <w:pPr>
                          <w:jc w:val="center"/>
                        </w:pPr>
                        <w:r>
                          <w:t>Лошадь</w:t>
                        </w:r>
                      </w:p>
                    </w:txbxContent>
                  </v:textbox>
                </v:oval>
                <v:oval id="Oval 7" o:spid="_x0000_s1031" style="position:absolute;left:30756;top:17346;width:13480;height:7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">
                  <v:textbox>
                    <w:txbxContent>
                      <w:p w:rsidR="00B04EF3" w:rsidRDefault="00B04EF3">
                        <w:r>
                          <w:t>Родители</w:t>
                        </w:r>
                      </w:p>
                    </w:txbxContent>
                  </v:textbox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" o:spid="_x0000_s1032" type="#_x0000_t32" style="position:absolute;left:13853;top:12240;width:0;height:46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">
                  <v:stroke startarrow="block" endarrow="block"/>
                </v:shape>
                <v:shape id="AutoShape 10" o:spid="_x0000_s1033" type="#_x0000_t32" style="position:absolute;left:23612;top:7489;width:4950;height:9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">
                  <v:stroke startarrow="block" endarrow="block"/>
                </v:shape>
                <v:shape id="AutoShape 11" o:spid="_x0000_s1034" type="#_x0000_t32" style="position:absolute;left:21517;top:21281;width:66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">
                  <v:stroke startarrow="block" endarrow="block"/>
                </v:shape>
                <v:shape id="AutoShape 12" o:spid="_x0000_s1035" type="#_x0000_t32" style="position:absolute;left:37249;top:14022;width:49;height:27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">
                  <v:stroke startarrow="block" endarrow="block"/>
                </v:shape>
                <v:shape id="AutoShape 13" o:spid="_x0000_s1036" type="#_x0000_t32" style="position:absolute;left:17103;top:11886;width:14883;height:712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">
                  <v:stroke startarrow="block" endarrow="block"/>
                </v:shape>
                <w10:anchorlock/>
              </v:group>
            </w:pict>
          </mc:Fallback>
        </mc:AlternateContent>
      </w:r>
    </w:p>
    <w:p w:rsidR="00652068" w:rsidRPr="006E79EC" w:rsidRDefault="00652068" w:rsidP="00652068">
      <w:pPr>
        <w:pStyle w:val="af3"/>
      </w:pPr>
      <w:bookmarkStart w:id="33" w:name="_Toc516094401"/>
      <w:bookmarkStart w:id="34" w:name="_Ref516092395"/>
      <w:r w:rsidRPr="006E79EC">
        <w:t xml:space="preserve">Рисунок </w:t>
      </w:r>
      <w:r w:rsidR="00F05D03">
        <w:fldChar w:fldCharType="begin"/>
      </w:r>
      <w:r w:rsidR="00F05D03">
        <w:instrText xml:space="preserve"> STYLEREF 1 \s </w:instrText>
      </w:r>
      <w:r w:rsidR="00F05D03">
        <w:fldChar w:fldCharType="separate"/>
      </w:r>
      <w:r w:rsidR="0083121F">
        <w:rPr>
          <w:noProof/>
        </w:rPr>
        <w:t>2</w:t>
      </w:r>
      <w:r w:rsidR="00F05D03">
        <w:rPr>
          <w:noProof/>
        </w:rPr>
        <w:fldChar w:fldCharType="end"/>
      </w:r>
      <w:r w:rsidRPr="006E79EC">
        <w:t>.</w:t>
      </w:r>
      <w:r w:rsidR="00F05D03">
        <w:fldChar w:fldCharType="begin"/>
      </w:r>
      <w:r w:rsidR="00F05D03">
        <w:instrText xml:space="preserve"> SEQ Рисунок \* ARABIC \s 1 </w:instrText>
      </w:r>
      <w:r w:rsidR="00F05D03">
        <w:fldChar w:fldCharType="separate"/>
      </w:r>
      <w:r w:rsidR="0083121F">
        <w:rPr>
          <w:noProof/>
        </w:rPr>
        <w:t>11</w:t>
      </w:r>
      <w:bookmarkEnd w:id="33"/>
      <w:r w:rsidR="00F05D03">
        <w:rPr>
          <w:noProof/>
        </w:rPr>
        <w:fldChar w:fldCharType="end"/>
      </w:r>
      <w:bookmarkEnd w:id="34"/>
    </w:p>
    <w:p w:rsidR="00652068" w:rsidRDefault="009C0C06" w:rsidP="00652068">
      <w:pPr>
        <w:pStyle w:val="af7"/>
      </w:pPr>
      <w:r>
        <w:t>Исходя из данной схемы, мы, в своей практической части данной работы, и будем описыва</w:t>
      </w:r>
      <w:r w:rsidR="00543A1C">
        <w:t>ть управление учебным процессом, исключая занятия иппотерапией и занятия спортом, направленные на получение разрядов и повышение спортивного мастерства.</w:t>
      </w:r>
    </w:p>
    <w:p w:rsidR="00652068" w:rsidRDefault="00BA598A" w:rsidP="00BA598A">
      <w:pPr>
        <w:pStyle w:val="3"/>
        <w:rPr>
          <w:rFonts w:ascii="Times New Roman" w:hAnsi="Times New Roman"/>
          <w:sz w:val="28"/>
          <w:szCs w:val="28"/>
        </w:rPr>
      </w:pPr>
      <w:bookmarkStart w:id="35" w:name="_Toc516095216"/>
      <w:r w:rsidRPr="00BA598A">
        <w:rPr>
          <w:rFonts w:ascii="Times New Roman" w:hAnsi="Times New Roman"/>
          <w:sz w:val="28"/>
          <w:szCs w:val="28"/>
        </w:rPr>
        <w:t>Подготовка к проведению занятий и цели.</w:t>
      </w:r>
      <w:bookmarkEnd w:id="35"/>
    </w:p>
    <w:p w:rsidR="00A66849" w:rsidRDefault="00BA598A" w:rsidP="00652068">
      <w:pPr>
        <w:pStyle w:val="af7"/>
      </w:pPr>
      <w:r>
        <w:t>Методика работы с занимающимися – индивидуальный подход к каждому клиенту.</w:t>
      </w:r>
      <w:r w:rsidR="000F6259">
        <w:t xml:space="preserve"> Основой для </w:t>
      </w:r>
      <w:r w:rsidR="00A66849">
        <w:t>проведения обучения с занимающимися (как прокат, так и коневладельцы) являются основные следующие принципы:</w:t>
      </w:r>
    </w:p>
    <w:p w:rsidR="00652068" w:rsidRDefault="00A66849" w:rsidP="00652068">
      <w:pPr>
        <w:numPr>
          <w:ilvl w:val="0"/>
          <w:numId w:val="13"/>
        </w:numPr>
        <w:jc w:val="both"/>
      </w:pPr>
      <w:r>
        <w:t>Все занятия происходят от простого к сложному – это относится непосредственно как к всаднику, так и к лошади.</w:t>
      </w:r>
    </w:p>
    <w:p w:rsidR="00652068" w:rsidRDefault="00A66849" w:rsidP="00652068">
      <w:pPr>
        <w:numPr>
          <w:ilvl w:val="0"/>
          <w:numId w:val="13"/>
        </w:numPr>
        <w:jc w:val="both"/>
        <w:rPr>
          <w:b/>
        </w:rPr>
      </w:pPr>
      <w:r>
        <w:t>Соблюдение принципа обучения двигательному навыку:</w:t>
      </w:r>
      <w:r w:rsidR="00652068">
        <w:br/>
      </w:r>
      <w:r w:rsidRPr="00A66849">
        <w:rPr>
          <w:b/>
        </w:rPr>
        <w:t>представить навык</w:t>
      </w:r>
      <w:r>
        <w:rPr>
          <w:b/>
        </w:rPr>
        <w:t xml:space="preserve"> – продемонстрировать навык – дать </w:t>
      </w:r>
      <w:r>
        <w:rPr>
          <w:b/>
        </w:rPr>
        <w:lastRenderedPageBreak/>
        <w:t>объяснение элементов для выполнения навыка – внимание к выполнению навыка всадником.</w:t>
      </w:r>
    </w:p>
    <w:p w:rsidR="00652068" w:rsidRDefault="00A66849" w:rsidP="00652068">
      <w:pPr>
        <w:pStyle w:val="af7"/>
      </w:pPr>
      <w:r>
        <w:t xml:space="preserve">Это относится непосредственно как к всаднику, так и к лошади, и лежит в основе успеха процесса обучения. Поэтому, за основу работы со всадниками и лошадьми разного уровня подготовки я беру </w:t>
      </w:r>
      <w:r w:rsidR="00DF1382">
        <w:t>методику Райнер и Ингрид Климке (</w:t>
      </w:r>
      <w:r w:rsidR="00A9290E">
        <w:t>Климке И., Климке Р.«Каваллети. Выездка и прыжки. Техника прыжка.» Пер. с нем. С.Казанцевой-М «Аквариум Принт», 2012.-208с.; «Выездка молодой лошади. От воспитания жер</w:t>
      </w:r>
      <w:r w:rsidR="009A64E4">
        <w:t xml:space="preserve">ебенка до первого соревнования» </w:t>
      </w:r>
      <w:r w:rsidR="00A9290E">
        <w:t>Пер. с нем.-М «Аквариум Принт»</w:t>
      </w:r>
      <w:r w:rsidR="00A76EB4">
        <w:t>, 2012.-192</w:t>
      </w:r>
      <w:r w:rsidR="00A9290E">
        <w:t>с.</w:t>
      </w:r>
      <w:r w:rsidR="00A76EB4">
        <w:t xml:space="preserve">), которые в предисловии к данным книгам отметили, что «они в равной степени будут полезны </w:t>
      </w:r>
      <w:r w:rsidR="00324040">
        <w:t>как молодому всаднику, так и опы</w:t>
      </w:r>
      <w:r w:rsidR="00A76EB4">
        <w:t>тному тренеру и заводчику, которые сами выезжают лошадей».</w:t>
      </w:r>
    </w:p>
    <w:p w:rsidR="00CF71B3" w:rsidRDefault="00CF71B3" w:rsidP="00652068">
      <w:pPr>
        <w:pStyle w:val="af7"/>
      </w:pPr>
      <w:r>
        <w:t>Начало процесса взаимодействия всех составных частей верховой езды (прокат) начинается с обращения занимающего в клуб. В современных условиях, предоставления данн</w:t>
      </w:r>
      <w:r w:rsidR="00E56A20">
        <w:t xml:space="preserve">ой услуги, является комплексным и тренеру уже </w:t>
      </w:r>
      <w:r w:rsidR="009A64E4">
        <w:t>недостаточно</w:t>
      </w:r>
      <w:r w:rsidR="00E56A20">
        <w:t>, просто любить лошадей и уметь на них ездит (на заре появления первых хозрасчетных кружков в 90-х годах 20 века), а он должен также знать основы психологии, физиологии человека и лошади, основы ветеринарии, правила техники безопасности и охраны труда.</w:t>
      </w:r>
      <w:r w:rsidR="00EC0ABD">
        <w:t xml:space="preserve"> </w:t>
      </w:r>
      <w:r w:rsidR="00E56A20">
        <w:t xml:space="preserve">Поэтому, требования, предъявляемые </w:t>
      </w:r>
      <w:r w:rsidR="000A6052">
        <w:t>к современному тренерскому составу, должны соответствовать.</w:t>
      </w:r>
    </w:p>
    <w:p w:rsidR="000A6052" w:rsidRDefault="000A6052" w:rsidP="00652068">
      <w:pPr>
        <w:pStyle w:val="af7"/>
      </w:pPr>
      <w:r>
        <w:t>При первом обращении в клуб РОО «Загородный клуб верховой езды «Конюшни Буйдо» прежде всего мы выясняем чего хочет клиент:</w:t>
      </w:r>
    </w:p>
    <w:p w:rsidR="000A6052" w:rsidRDefault="000A6052" w:rsidP="00652068">
      <w:pPr>
        <w:pStyle w:val="af7"/>
      </w:pPr>
      <w:r>
        <w:t>- разово покататься на лошадке</w:t>
      </w:r>
    </w:p>
    <w:p w:rsidR="000A6052" w:rsidRDefault="000A6052" w:rsidP="00652068">
      <w:pPr>
        <w:pStyle w:val="af7"/>
      </w:pPr>
      <w:r>
        <w:t>- научиться ездить верхом (уровень, к которому стремиться клиент, обычно возрастает в процессе обучения, и данную особенность тренеру необходимо учитывать)</w:t>
      </w:r>
    </w:p>
    <w:p w:rsidR="008E05AF" w:rsidRDefault="008E05AF" w:rsidP="00652068">
      <w:pPr>
        <w:pStyle w:val="af7"/>
      </w:pPr>
      <w:r>
        <w:t>- получить навыки специализации (выездка, конкур, троеборье, пробеги, вольтижировка, конный туризм, НХ и т.д.)</w:t>
      </w:r>
    </w:p>
    <w:p w:rsidR="008E05AF" w:rsidRDefault="008E05AF" w:rsidP="00652068">
      <w:pPr>
        <w:pStyle w:val="af7"/>
      </w:pPr>
      <w:r>
        <w:lastRenderedPageBreak/>
        <w:t>- получать постоянное удовольствие от общения с лошадью, без острого желания, научиться чему-то новому</w:t>
      </w:r>
    </w:p>
    <w:p w:rsidR="006D4465" w:rsidRDefault="00D8122F" w:rsidP="00652068">
      <w:pPr>
        <w:pStyle w:val="af7"/>
      </w:pPr>
      <w:r>
        <w:t>- стать коневлад</w:t>
      </w:r>
      <w:r w:rsidR="006D4465">
        <w:t>ельцем</w:t>
      </w:r>
    </w:p>
    <w:p w:rsidR="00652068" w:rsidRDefault="008C2AD9" w:rsidP="00652068">
      <w:pPr>
        <w:pStyle w:val="af7"/>
      </w:pPr>
      <w:r>
        <w:t>Необхо</w:t>
      </w:r>
      <w:r w:rsidR="006D4465">
        <w:t>димо отметить, что зачастую, при обращении</w:t>
      </w:r>
      <w:r>
        <w:t>,</w:t>
      </w:r>
      <w:r w:rsidR="006D4465">
        <w:t xml:space="preserve"> клиенты сами не </w:t>
      </w:r>
      <w:r w:rsidR="00BA4138">
        <w:t>понимают,</w:t>
      </w:r>
      <w:r w:rsidR="006D4465">
        <w:t xml:space="preserve"> чего они хотят добиться</w:t>
      </w:r>
      <w:r w:rsidR="00BA4138">
        <w:t>,</w:t>
      </w:r>
      <w:r w:rsidR="006D4465">
        <w:t xml:space="preserve"> и что является причиной их прихода в клуб.</w:t>
      </w:r>
    </w:p>
    <w:p w:rsidR="006D4465" w:rsidRDefault="008C2AD9" w:rsidP="00652068">
      <w:pPr>
        <w:pStyle w:val="af7"/>
      </w:pPr>
      <w:r>
        <w:t>Поэтому прежде всего у нас проводится беседа с потенциальным клиентом (лично, первоначально по телефон, через группу в контакте) и условно делим клиентов по категориям (</w:t>
      </w:r>
      <w:r w:rsidR="00BA4138">
        <w:fldChar w:fldCharType="begin"/>
      </w:r>
      <w:r w:rsidR="00BA4138">
        <w:instrText xml:space="preserve"> REF _Ref516093154 \h </w:instrText>
      </w:r>
      <w:r w:rsidR="00BA4138">
        <w:fldChar w:fldCharType="separate"/>
      </w:r>
      <w:r w:rsidR="0083121F" w:rsidRPr="006E79EC">
        <w:t xml:space="preserve">Рисунок </w:t>
      </w:r>
      <w:r w:rsidR="0083121F">
        <w:rPr>
          <w:noProof/>
        </w:rPr>
        <w:t>2</w:t>
      </w:r>
      <w:r w:rsidR="0083121F" w:rsidRPr="006E79EC">
        <w:t>.</w:t>
      </w:r>
      <w:r w:rsidR="0083121F">
        <w:rPr>
          <w:noProof/>
        </w:rPr>
        <w:t>12</w:t>
      </w:r>
      <w:r w:rsidR="00BA4138">
        <w:fldChar w:fldCharType="end"/>
      </w:r>
      <w:r>
        <w:t>)</w:t>
      </w:r>
      <w:r w:rsidR="00460751">
        <w:t>. На первом этапе уже должна проявиться многогранность тренера, так за частую от</w:t>
      </w:r>
      <w:r w:rsidR="00857F28">
        <w:t xml:space="preserve"> первого общения зависит </w:t>
      </w:r>
      <w:r w:rsidR="009A64E4">
        <w:t>заинтересуется</w:t>
      </w:r>
      <w:r w:rsidR="00460751">
        <w:t xml:space="preserve"> (останется) клиент или пойдет искать другой клуб, в отличие от ситуации в период с 90-х годов до 2000 года, когда для того чтобы попасть в прокат занимали очередь и за место держались</w:t>
      </w:r>
      <w:r w:rsidR="00C228EF">
        <w:t>, передовая по наследству</w:t>
      </w:r>
      <w:r w:rsidR="00460751">
        <w:t>.</w:t>
      </w:r>
      <w:r w:rsidR="00C228EF">
        <w:t xml:space="preserve"> Исходя из анали</w:t>
      </w:r>
      <w:r w:rsidR="009A64E4">
        <w:t xml:space="preserve">за первого общения подбирается </w:t>
      </w:r>
      <w:r w:rsidR="00C228EF">
        <w:t>план занятий, в который входит:</w:t>
      </w:r>
    </w:p>
    <w:p w:rsidR="00857F28" w:rsidRDefault="00C228EF" w:rsidP="00652068">
      <w:pPr>
        <w:pStyle w:val="af7"/>
      </w:pPr>
      <w:r>
        <w:t>-</w:t>
      </w:r>
      <w:r w:rsidR="00470586">
        <w:t xml:space="preserve"> вид занятий (шаговые манеж, бочка, корда; шаг-рысь манеж; специализация; выезды в поля; прогулки к озеру; фотосессии и т.д.)</w:t>
      </w:r>
    </w:p>
    <w:p w:rsidR="00857F28" w:rsidRPr="00857F28" w:rsidRDefault="00857F28" w:rsidP="00652068">
      <w:pPr>
        <w:pStyle w:val="af7"/>
      </w:pPr>
      <w:r w:rsidRPr="00857F28">
        <w:t>- кратность занятий (разовое; абонементы; подарочный сертификат и т.д.)</w:t>
      </w:r>
    </w:p>
    <w:p w:rsidR="00857F28" w:rsidRDefault="00857F28" w:rsidP="00652068">
      <w:pPr>
        <w:pStyle w:val="af7"/>
      </w:pPr>
      <w:r w:rsidRPr="00857F28">
        <w:t>- продолжительность (15,30,45,60 минут)</w:t>
      </w:r>
    </w:p>
    <w:p w:rsidR="00857F28" w:rsidRPr="00857F28" w:rsidRDefault="00857F28" w:rsidP="00652068">
      <w:pPr>
        <w:pStyle w:val="af7"/>
      </w:pPr>
      <w:r w:rsidRPr="00857F28">
        <w:t>- подбор лошади из имеющегося конского состава (учитывается уровень подготовки, возраст, темперамент клиента и его соответствие к типу нервной системы лошади)</w:t>
      </w:r>
    </w:p>
    <w:p w:rsidR="00652068" w:rsidRDefault="00857F28" w:rsidP="00652068">
      <w:pPr>
        <w:pStyle w:val="af7"/>
      </w:pPr>
      <w:r w:rsidRPr="00857F28">
        <w:t>- выбор вида получение услуги (прокат, аренда лошади, покупка собственной лошади)</w:t>
      </w:r>
    </w:p>
    <w:p w:rsidR="00857F28" w:rsidRDefault="00857F28" w:rsidP="00652068">
      <w:pPr>
        <w:pStyle w:val="af7"/>
      </w:pPr>
      <w:r w:rsidRPr="00857F28">
        <w:t>На практике, при проведении проката в данном клубе, планирование занятий осуществляется преимущественно помесячно, это обусловлено спецификой занятий (отсутствие занятий, направленных на долгосрочную перспективу – получение спортивных разрядов и повышение спортивного мастерства).</w:t>
      </w:r>
    </w:p>
    <w:p w:rsidR="00581EBF" w:rsidRPr="00581EBF" w:rsidRDefault="00581EBF" w:rsidP="00652068">
      <w:pPr>
        <w:pStyle w:val="af7"/>
        <w:keepNext/>
      </w:pPr>
      <w:r w:rsidRPr="00581EBF">
        <w:lastRenderedPageBreak/>
        <w:t>Главной целью проведения занятия должно быть:</w:t>
      </w:r>
    </w:p>
    <w:p w:rsidR="00581EBF" w:rsidRPr="00652068" w:rsidRDefault="00581EBF" w:rsidP="00652068">
      <w:pPr>
        <w:pStyle w:val="af7"/>
        <w:rPr>
          <w:b/>
          <w:i/>
        </w:rPr>
      </w:pPr>
      <w:r w:rsidRPr="00652068">
        <w:rPr>
          <w:b/>
          <w:i/>
        </w:rPr>
        <w:t>«Получение удовольствия от верховой езды клиентом и получение удовольствия по окончанию занятия»</w:t>
      </w:r>
    </w:p>
    <w:p w:rsidR="00652068" w:rsidRDefault="00581EBF" w:rsidP="00652068">
      <w:pPr>
        <w:pStyle w:val="af7"/>
      </w:pPr>
      <w:r w:rsidRPr="00581EBF">
        <w:t>Это наступает при наступлении психической релаксации, которой, при верховой езде, способствует достичь лошадь, не заметно для самого всадника.</w:t>
      </w:r>
    </w:p>
    <w:p w:rsidR="00460751" w:rsidRDefault="009D4377" w:rsidP="00BA4138">
      <w:pPr>
        <w:pStyle w:val="afa"/>
      </w:pPr>
      <w:r w:rsidRPr="00460751">
        <w:drawing>
          <wp:inline distT="0" distB="0" distL="0" distR="0" wp14:anchorId="7B3AF12F" wp14:editId="1F43810D">
            <wp:extent cx="5580000" cy="7192200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71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138" w:rsidRPr="006E79EC" w:rsidRDefault="00BA4138" w:rsidP="00BA4138">
      <w:pPr>
        <w:pStyle w:val="af3"/>
      </w:pPr>
      <w:bookmarkStart w:id="36" w:name="_Ref516093154"/>
      <w:bookmarkStart w:id="37" w:name="_Toc516094402"/>
      <w:r w:rsidRPr="006E79EC">
        <w:t xml:space="preserve">Рисунок </w:t>
      </w:r>
      <w:r w:rsidR="00F05D03">
        <w:fldChar w:fldCharType="begin"/>
      </w:r>
      <w:r w:rsidR="00F05D03">
        <w:instrText xml:space="preserve"> STYLEREF 1 \s </w:instrText>
      </w:r>
      <w:r w:rsidR="00F05D03">
        <w:fldChar w:fldCharType="separate"/>
      </w:r>
      <w:r w:rsidR="0083121F">
        <w:rPr>
          <w:noProof/>
        </w:rPr>
        <w:t>2</w:t>
      </w:r>
      <w:r w:rsidR="00F05D03">
        <w:rPr>
          <w:noProof/>
        </w:rPr>
        <w:fldChar w:fldCharType="end"/>
      </w:r>
      <w:r w:rsidRPr="006E79EC">
        <w:t>.</w:t>
      </w:r>
      <w:r w:rsidR="00F05D03">
        <w:fldChar w:fldCharType="begin"/>
      </w:r>
      <w:r w:rsidR="00F05D03">
        <w:instrText xml:space="preserve"> SEQ Рисунок \* ARABIC \s 1 </w:instrText>
      </w:r>
      <w:r w:rsidR="00F05D03">
        <w:fldChar w:fldCharType="separate"/>
      </w:r>
      <w:r w:rsidR="0083121F">
        <w:rPr>
          <w:noProof/>
        </w:rPr>
        <w:t>12</w:t>
      </w:r>
      <w:r w:rsidR="00F05D03">
        <w:rPr>
          <w:noProof/>
        </w:rPr>
        <w:fldChar w:fldCharType="end"/>
      </w:r>
      <w:bookmarkEnd w:id="36"/>
      <w:r>
        <w:t xml:space="preserve"> </w:t>
      </w:r>
      <w:r w:rsidRPr="00BA4138">
        <w:t>Схема занимающихся верховой ездой (прокат) в конном клубе</w:t>
      </w:r>
      <w:bookmarkEnd w:id="37"/>
    </w:p>
    <w:p w:rsidR="00681D5B" w:rsidRPr="004D6899" w:rsidRDefault="004D6899" w:rsidP="00BA4138">
      <w:pPr>
        <w:pStyle w:val="af7"/>
        <w:rPr>
          <w:b/>
          <w:i/>
        </w:rPr>
      </w:pPr>
      <w:r w:rsidRPr="004D6899">
        <w:lastRenderedPageBreak/>
        <w:t>В повседневной жизни внимание сосредоточено, как правило, на окружающих предметах, на импульсах, поступающих из окружающей среды. Внутренний мир ос</w:t>
      </w:r>
      <w:r w:rsidRPr="004D6899">
        <w:softHyphen/>
        <w:t>тается как бы в стороне, вы почти не уделяете ему внима</w:t>
      </w:r>
      <w:r w:rsidRPr="004D6899">
        <w:softHyphen/>
        <w:t>ния.</w:t>
      </w:r>
      <w:r>
        <w:t xml:space="preserve"> При верховой езде требуется совершенно другое восприятие окружающего пространства при взаимодействии с не привычной двигательной активностью лошади под всадником, которое передается ему. Одновременно с этим идет информационный поток со стороны тренера и привычный</w:t>
      </w:r>
      <w:r w:rsidRPr="004D6899">
        <w:t xml:space="preserve"> мир на какое-то время «исчезает», перестает существо</w:t>
      </w:r>
      <w:r w:rsidRPr="004D6899">
        <w:softHyphen/>
        <w:t>вать. В</w:t>
      </w:r>
      <w:r>
        <w:t xml:space="preserve">садник </w:t>
      </w:r>
      <w:r w:rsidRPr="004D6899">
        <w:t>ощущаете свое присутствие, свое тело и свою душу, жив</w:t>
      </w:r>
      <w:r>
        <w:t>ете сознательно «здесь и сейчас</w:t>
      </w:r>
      <w:r w:rsidRPr="004D6899">
        <w:t>». Именно это дает возможность избавиться от психического напряжения, от стрессовой ситуации и освободить место для других ощу</w:t>
      </w:r>
      <w:r w:rsidRPr="004D6899">
        <w:softHyphen/>
        <w:t>щений: приятного чувства душевного спокойствия, уравно</w:t>
      </w:r>
      <w:r w:rsidRPr="004D6899">
        <w:softHyphen/>
        <w:t xml:space="preserve">вешенности, уверенности в себе, своих силах. </w:t>
      </w:r>
      <w:r w:rsidR="009A64E4" w:rsidRPr="004D6899">
        <w:t xml:space="preserve">Большинство </w:t>
      </w:r>
      <w:r w:rsidR="009A64E4">
        <w:t>жителей</w:t>
      </w:r>
      <w:r>
        <w:t xml:space="preserve"> мегаполиса уже </w:t>
      </w:r>
      <w:r w:rsidRPr="004D6899">
        <w:t>настолько привыкло к душев</w:t>
      </w:r>
      <w:r w:rsidRPr="004D6899">
        <w:softHyphen/>
        <w:t>ному и мышечному напряжению, что воспринимают его как естественное состояние, даже не осознавая, насколько это вредно.</w:t>
      </w:r>
    </w:p>
    <w:p w:rsidR="00652068" w:rsidRDefault="004D6899" w:rsidP="00BA4138">
      <w:pPr>
        <w:pStyle w:val="af7"/>
      </w:pPr>
      <w:r>
        <w:t>Подведение всадника к этому состоянию, на мой взгляд,</w:t>
      </w:r>
      <w:r w:rsidR="00560001">
        <w:t xml:space="preserve"> является тем критерием, который подтверждает уровень квалификации тренера проката, который смог правильно определить истинную причину, которая привела</w:t>
      </w:r>
      <w:r w:rsidR="0020472E">
        <w:t xml:space="preserve"> данного клиента в клуб, и привести клиента к получению удовольствия за оплаченную услугу.</w:t>
      </w:r>
      <w:r w:rsidR="00560001">
        <w:t xml:space="preserve"> </w:t>
      </w:r>
      <w:r w:rsidR="00C32CEA">
        <w:t xml:space="preserve">Зачастую, это мало где практикуется и люди могут ездить годами и не ощутить данного чувства. </w:t>
      </w:r>
      <w:r w:rsidR="0020472E">
        <w:t>При достижении данного результата, тренер станет авторитетом, что особенно важно при занятии с детьми и подростками.</w:t>
      </w:r>
    </w:p>
    <w:p w:rsidR="00D11940" w:rsidRDefault="00D11940" w:rsidP="00D11940">
      <w:pPr>
        <w:pStyle w:val="3"/>
        <w:rPr>
          <w:rFonts w:ascii="Times New Roman" w:hAnsi="Times New Roman"/>
          <w:sz w:val="28"/>
          <w:szCs w:val="28"/>
        </w:rPr>
      </w:pPr>
      <w:bookmarkStart w:id="38" w:name="_Toc516095217"/>
      <w:r w:rsidRPr="00D11940">
        <w:rPr>
          <w:rFonts w:ascii="Times New Roman" w:hAnsi="Times New Roman"/>
          <w:sz w:val="28"/>
          <w:szCs w:val="28"/>
        </w:rPr>
        <w:t>Техника безопасности и юридические основы предоставления услуги по верховой езде (прокат).</w:t>
      </w:r>
      <w:bookmarkEnd w:id="38"/>
    </w:p>
    <w:p w:rsidR="00652068" w:rsidRDefault="0020472E" w:rsidP="00BA4138">
      <w:pPr>
        <w:pStyle w:val="af7"/>
      </w:pPr>
      <w:r>
        <w:t>После принятия решения о начале занятий в клубе проводится ознакомление клиента с техникой безопасности</w:t>
      </w:r>
      <w:r w:rsidR="001118BD">
        <w:t xml:space="preserve"> (Приложение №1</w:t>
      </w:r>
      <w:r w:rsidR="00C32CEA">
        <w:t>, №2</w:t>
      </w:r>
      <w:r w:rsidR="001118BD">
        <w:t>)</w:t>
      </w:r>
      <w:r>
        <w:t>, роспись в журнале по технике безопасности с её ознакомлением</w:t>
      </w:r>
      <w:r w:rsidR="00FA67A4">
        <w:t xml:space="preserve"> (при разовом </w:t>
      </w:r>
      <w:r w:rsidR="00FA67A4">
        <w:lastRenderedPageBreak/>
        <w:t>занятие – каждый раз; при покупке абонемента – на период действия аб</w:t>
      </w:r>
      <w:r w:rsidR="00315948">
        <w:t>оне</w:t>
      </w:r>
      <w:r w:rsidR="00FA67A4">
        <w:t>мента, но не реже 1 раза в 6 мес.)</w:t>
      </w:r>
      <w:r>
        <w:t>. При занятии с детьми</w:t>
      </w:r>
      <w:r w:rsidR="001118BD">
        <w:t xml:space="preserve"> (до 18 лет)</w:t>
      </w:r>
      <w:r>
        <w:t xml:space="preserve"> – получение доверенности, нотариальной, от </w:t>
      </w:r>
      <w:r w:rsidR="001118BD">
        <w:t xml:space="preserve">обоих </w:t>
      </w:r>
      <w:r>
        <w:t>родителей</w:t>
      </w:r>
      <w:r w:rsidR="001118BD">
        <w:t xml:space="preserve"> о том, что они не возражают и предоставление медицинского заключения о возможности заниматься верховой ездой (отсутствие противопоказаний). От совершеннолетних</w:t>
      </w:r>
      <w:r w:rsidR="00E5377C">
        <w:t xml:space="preserve"> </w:t>
      </w:r>
      <w:r w:rsidR="00F84361">
        <w:t xml:space="preserve">- </w:t>
      </w:r>
      <w:r w:rsidR="00E5377C">
        <w:t>расписка о отсутствии претензий к клубу при наступлении несчастного случая.</w:t>
      </w:r>
    </w:p>
    <w:p w:rsidR="00652068" w:rsidRDefault="00C32CEA" w:rsidP="00BA4138">
      <w:pPr>
        <w:pStyle w:val="af7"/>
      </w:pPr>
      <w:r>
        <w:t xml:space="preserve">К тренерскому составу, </w:t>
      </w:r>
      <w:r w:rsidR="004D6899">
        <w:t>также предъявляются требования к</w:t>
      </w:r>
      <w:r>
        <w:t xml:space="preserve"> соблюдению техники безопасности и, что самое главное в этом разделе, он должен не только провести ознакомление клиента, но и систематически напоминать о данных правилах и контролировать их. Это отображено в должностной инструкции тренера проката (Приложение №3) и правилам проведения проката на территории клуба (Приложение №4).</w:t>
      </w:r>
    </w:p>
    <w:p w:rsidR="00814838" w:rsidRDefault="00B55631" w:rsidP="00BA4138">
      <w:pPr>
        <w:pStyle w:val="af7"/>
      </w:pPr>
      <w:r>
        <w:t>Только после подписания всей документации данного раздела</w:t>
      </w:r>
      <w:r w:rsidR="00080A5F">
        <w:t xml:space="preserve"> и предоставления всех требуемых, для предоставления, документов (справок) допускаются к занятиям.</w:t>
      </w:r>
    </w:p>
    <w:p w:rsidR="00652068" w:rsidRDefault="00814838" w:rsidP="00814838">
      <w:pPr>
        <w:pStyle w:val="3"/>
        <w:rPr>
          <w:rFonts w:ascii="Times New Roman" w:hAnsi="Times New Roman"/>
          <w:sz w:val="28"/>
        </w:rPr>
      </w:pPr>
      <w:bookmarkStart w:id="39" w:name="_Toc516095218"/>
      <w:r w:rsidRPr="00814838">
        <w:rPr>
          <w:rFonts w:ascii="Times New Roman" w:hAnsi="Times New Roman"/>
          <w:sz w:val="28"/>
        </w:rPr>
        <w:t>База для проведения занятий по верховой езде (прокат).</w:t>
      </w:r>
      <w:bookmarkEnd w:id="39"/>
    </w:p>
    <w:p w:rsidR="00EC4764" w:rsidRDefault="00EC4764" w:rsidP="00BA4138">
      <w:pPr>
        <w:pStyle w:val="af7"/>
      </w:pPr>
      <w:r>
        <w:t xml:space="preserve">Занятия с населением проводится на базе </w:t>
      </w:r>
      <w:r w:rsidR="005138D6">
        <w:t>РОО «Загородный клуб верховой езды «Конюшни Буйдо»</w:t>
      </w:r>
      <w:r w:rsidR="002610D1">
        <w:t xml:space="preserve">, зарегистрирован в октябре 2015 года и </w:t>
      </w:r>
      <w:r w:rsidR="005138D6">
        <w:t>находится в стации строительств</w:t>
      </w:r>
      <w:r w:rsidR="002610D1">
        <w:t xml:space="preserve">. Расположен клуб в д. Ускуля, Ломоносовский район, Ленинградской области в 5 км от г. Ломонос и 7 км от КАД. Из минусов месторасположения является отсутствие прямой связи общественного транспорта с Санкт-Петербургом (необходимо </w:t>
      </w:r>
      <w:r w:rsidR="008023AA">
        <w:t>две пересадки на автобусах, один из которого является пригородным, в среднем затрачивается около 2,5 часов в один конец из центра Санкт-Петербурга). Следовательно, занимающимся (в том числе и частным коневладельцам) необходимо иметь собственный транспорт. К положительной стороне является наличие полей, соснового леса и собственного озера</w:t>
      </w:r>
      <w:r w:rsidR="00B4491A">
        <w:t xml:space="preserve"> </w:t>
      </w:r>
      <w:r w:rsidR="008023AA">
        <w:t xml:space="preserve">(на территории), </w:t>
      </w:r>
      <w:r w:rsidR="008023AA">
        <w:lastRenderedPageBreak/>
        <w:t>удаленность от транспортного потока. Наличие условий и построек для занятий было описано выше.</w:t>
      </w:r>
    </w:p>
    <w:p w:rsidR="008023AA" w:rsidRDefault="008023AA" w:rsidP="00BA4138">
      <w:pPr>
        <w:pStyle w:val="af7"/>
      </w:pPr>
      <w:r>
        <w:t>Для занятий по проведению проката имеется две головы:</w:t>
      </w:r>
    </w:p>
    <w:p w:rsidR="008023AA" w:rsidRDefault="008023AA" w:rsidP="00BA4138">
      <w:pPr>
        <w:pStyle w:val="af7"/>
      </w:pPr>
      <w:r>
        <w:t>-Рулетка, кобыла,</w:t>
      </w:r>
      <w:r w:rsidR="008B267C">
        <w:t xml:space="preserve"> 2010 года рождения, беспородная, 160 см в холке, без вредных привычек, принадлежит клубу</w:t>
      </w:r>
    </w:p>
    <w:p w:rsidR="008B267C" w:rsidRDefault="008B267C" w:rsidP="00BA4138">
      <w:pPr>
        <w:pStyle w:val="af7"/>
      </w:pPr>
      <w:r>
        <w:t>-Мэлоди, кобыла, 2010 года рождения, уэльский пони, 120 см в холке,</w:t>
      </w:r>
      <w:r w:rsidRPr="008B267C">
        <w:t xml:space="preserve"> </w:t>
      </w:r>
      <w:r>
        <w:t>принадлежит клубу</w:t>
      </w:r>
    </w:p>
    <w:p w:rsidR="00AB00DE" w:rsidRDefault="00AB00DE" w:rsidP="00BA4138">
      <w:pPr>
        <w:pStyle w:val="af7"/>
      </w:pPr>
      <w:r>
        <w:t>Также, в клубе на данный момент имеются два частных владельца, которые на своих лошадях также ведут свой прокат:</w:t>
      </w:r>
    </w:p>
    <w:p w:rsidR="00AB00DE" w:rsidRDefault="00AB00DE" w:rsidP="00BA4138">
      <w:pPr>
        <w:pStyle w:val="af7"/>
      </w:pPr>
      <w:r>
        <w:t>- 2 головы пони (</w:t>
      </w:r>
      <w:r w:rsidR="00EA1F16">
        <w:t>шотландский пони</w:t>
      </w:r>
      <w:r w:rsidR="00734F24">
        <w:t>, мерин, 2012 г.р.</w:t>
      </w:r>
      <w:r w:rsidR="00EA1F16">
        <w:t xml:space="preserve"> и фелл-пони</w:t>
      </w:r>
      <w:r w:rsidR="00734F24">
        <w:t>, кобыла, 2015 г.р.</w:t>
      </w:r>
      <w:r w:rsidR="00EA1F16">
        <w:t>)</w:t>
      </w:r>
      <w:r w:rsidR="007D22FC">
        <w:t xml:space="preserve"> владелец самостоятельно ведет прокат своих клиентов.</w:t>
      </w:r>
    </w:p>
    <w:p w:rsidR="00212DE1" w:rsidRDefault="00EA1F16" w:rsidP="00BA4138">
      <w:pPr>
        <w:pStyle w:val="af7"/>
      </w:pPr>
      <w:r>
        <w:t>-1 голова</w:t>
      </w:r>
      <w:r w:rsidR="00734F24">
        <w:t xml:space="preserve"> беспородная кобыла, 2002 г.р., имеется травма задней левой конечности в области</w:t>
      </w:r>
      <w:r w:rsidR="00D63E0C">
        <w:t xml:space="preserve"> пясти, прикусочная кобыла, необходимо отметить, что на данной кобыле ведет прокат тренер проката, а не владелец.</w:t>
      </w:r>
    </w:p>
    <w:p w:rsidR="006F58D3" w:rsidRDefault="00212DE1" w:rsidP="00BA4138">
      <w:pPr>
        <w:pStyle w:val="af7"/>
      </w:pPr>
      <w:r>
        <w:t>Лошади содержатся в денниках, оборудованных автопоилками, индивидуально, на опилках, уборка ежедневная.</w:t>
      </w:r>
      <w:r w:rsidR="00D63E0C">
        <w:t xml:space="preserve"> </w:t>
      </w:r>
      <w:r>
        <w:t>Лошади</w:t>
      </w:r>
      <w:r w:rsidR="00B4491A">
        <w:t>,</w:t>
      </w:r>
      <w:r>
        <w:t xml:space="preserve"> работающие в прокате и принадлежащие клубу кормление только сено. В стоимость постоя входит только овес и из всех коневладельцев, у которых лошади работают в прокате дополнительно никакие концентраты и добавки не получают. Остальное поголовье частных владельцев использует в кормлении либо готовые корма (</w:t>
      </w:r>
      <w:r w:rsidRPr="00212DE1">
        <w:t>Terra Nova</w:t>
      </w:r>
      <w:r>
        <w:t xml:space="preserve">, производства) или </w:t>
      </w:r>
      <w:r w:rsidR="00013D64">
        <w:t>рассчитывают свой рацион с учетом физической нагрузки и возраста.</w:t>
      </w:r>
    </w:p>
    <w:p w:rsidR="008B267C" w:rsidRDefault="006F58D3" w:rsidP="00BA4138">
      <w:pPr>
        <w:pStyle w:val="af7"/>
      </w:pPr>
      <w:r>
        <w:t>Прокат преимущественно проводится три раза в неделю (среда, суббота, воскресенье), так как в другие дни тренер не может приезжать, что на мой взгляд является отрицательной стороной организации данного вида услуг. Нагрузка на лошадей проката составляет 1-2 человека в день, в остальное время тренинг дополнительный не организован, поэтому при проведении проката применяются дополнительные средства управления (шамбон, скользящий повод, мартингал) для допо</w:t>
      </w:r>
      <w:r w:rsidR="007D22FC">
        <w:t>лнительного контроля лошадей. Организация моцион</w:t>
      </w:r>
      <w:r w:rsidR="007750A9">
        <w:t>а (вывод в левады на прогулку д</w:t>
      </w:r>
      <w:r w:rsidR="007D22FC">
        <w:t>о 4 часов в день</w:t>
      </w:r>
      <w:r w:rsidR="007750A9">
        <w:t xml:space="preserve">, до обеда </w:t>
      </w:r>
      <w:r w:rsidR="007750A9">
        <w:lastRenderedPageBreak/>
        <w:t>выгул кобыл</w:t>
      </w:r>
      <w:r w:rsidR="007D22FC">
        <w:t xml:space="preserve">) только у двух лошадей, принадлежащих клубу. </w:t>
      </w:r>
      <w:r w:rsidR="007750A9">
        <w:t xml:space="preserve">Остальные лошади, на которых ведут прокат в левады не выводятся и работа берейтором не организован. Лошади (2 шт., принадлежащие клубу), работающие в прокате дополнительной работы с берейтором не имеют. Уровень подготовки данных лошадей - шаг, рысь, галоп (подъем в галоп с трудом и не стабильный), уровень выезженности лошадей низкий. </w:t>
      </w:r>
      <w:r w:rsidR="0022569C">
        <w:t>Лошади плохо реагируют на средства управления (тугие на рот и на шенкель).</w:t>
      </w:r>
    </w:p>
    <w:p w:rsidR="0057639D" w:rsidRPr="00A04884" w:rsidRDefault="00A04884" w:rsidP="00A04884">
      <w:pPr>
        <w:pStyle w:val="3"/>
        <w:rPr>
          <w:rFonts w:ascii="Times New Roman" w:hAnsi="Times New Roman"/>
          <w:sz w:val="28"/>
        </w:rPr>
      </w:pPr>
      <w:bookmarkStart w:id="40" w:name="_Toc516095219"/>
      <w:r w:rsidRPr="00A04884">
        <w:rPr>
          <w:rFonts w:ascii="Times New Roman" w:hAnsi="Times New Roman"/>
          <w:sz w:val="28"/>
        </w:rPr>
        <w:t>Виды и планирование занятий проката</w:t>
      </w:r>
      <w:r w:rsidR="00857F28">
        <w:rPr>
          <w:rFonts w:ascii="Times New Roman" w:hAnsi="Times New Roman"/>
          <w:sz w:val="28"/>
        </w:rPr>
        <w:t xml:space="preserve"> в клубе</w:t>
      </w:r>
      <w:r w:rsidRPr="00A04884">
        <w:rPr>
          <w:rFonts w:ascii="Times New Roman" w:hAnsi="Times New Roman"/>
          <w:sz w:val="28"/>
        </w:rPr>
        <w:t>.</w:t>
      </w:r>
      <w:bookmarkEnd w:id="40"/>
    </w:p>
    <w:p w:rsidR="00652068" w:rsidRDefault="0074007B" w:rsidP="00BA4138">
      <w:pPr>
        <w:pStyle w:val="af7"/>
      </w:pPr>
      <w:r>
        <w:t xml:space="preserve">При планировании занятий в клубе применяется </w:t>
      </w:r>
      <w:r w:rsidR="00B01CE4">
        <w:t>система краткосрочного планирования</w:t>
      </w:r>
      <w:r w:rsidR="00F222E0">
        <w:t xml:space="preserve"> (до 1-2 месяцев)</w:t>
      </w:r>
      <w:r w:rsidR="00B01CE4">
        <w:t>, что обусловлено не ста</w:t>
      </w:r>
      <w:r w:rsidR="00857F28">
        <w:t>бильным посещением занимающихся (</w:t>
      </w:r>
      <w:r w:rsidR="00BA4138">
        <w:fldChar w:fldCharType="begin"/>
      </w:r>
      <w:r w:rsidR="00BA4138">
        <w:instrText xml:space="preserve"> REF _Ref516093232 \h </w:instrText>
      </w:r>
      <w:r w:rsidR="00BA4138">
        <w:fldChar w:fldCharType="separate"/>
      </w:r>
      <w:r w:rsidR="0083121F" w:rsidRPr="006E79EC">
        <w:t xml:space="preserve">Рисунок </w:t>
      </w:r>
      <w:r w:rsidR="0083121F">
        <w:rPr>
          <w:noProof/>
        </w:rPr>
        <w:t>2</w:t>
      </w:r>
      <w:r w:rsidR="0083121F" w:rsidRPr="006E79EC">
        <w:t>.</w:t>
      </w:r>
      <w:r w:rsidR="0083121F">
        <w:rPr>
          <w:noProof/>
        </w:rPr>
        <w:t>13</w:t>
      </w:r>
      <w:r w:rsidR="00BA4138">
        <w:fldChar w:fldCharType="end"/>
      </w:r>
      <w:r w:rsidR="00BA4138">
        <w:t xml:space="preserve"> </w:t>
      </w:r>
      <w:r w:rsidR="00E85096">
        <w:t>и</w:t>
      </w:r>
      <w:r w:rsidR="00BA4138">
        <w:t xml:space="preserve"> </w:t>
      </w:r>
      <w:r w:rsidR="00BA4138">
        <w:fldChar w:fldCharType="begin"/>
      </w:r>
      <w:r w:rsidR="00BA4138">
        <w:instrText xml:space="preserve"> REF _Ref516093243 \h </w:instrText>
      </w:r>
      <w:r w:rsidR="00BA4138">
        <w:fldChar w:fldCharType="separate"/>
      </w:r>
      <w:r w:rsidR="0083121F" w:rsidRPr="006E79EC">
        <w:t xml:space="preserve">Рисунок </w:t>
      </w:r>
      <w:r w:rsidR="0083121F">
        <w:rPr>
          <w:noProof/>
        </w:rPr>
        <w:t>2</w:t>
      </w:r>
      <w:r w:rsidR="0083121F" w:rsidRPr="006E79EC">
        <w:t>.</w:t>
      </w:r>
      <w:r w:rsidR="0083121F">
        <w:rPr>
          <w:noProof/>
        </w:rPr>
        <w:t>14</w:t>
      </w:r>
      <w:r w:rsidR="00BA4138">
        <w:fldChar w:fldCharType="end"/>
      </w:r>
      <w:r w:rsidR="00E85096">
        <w:t xml:space="preserve">). </w:t>
      </w:r>
      <w:r w:rsidR="00B01CE4">
        <w:t>Это связано с тем, что занимающиеся преимущественно относятся к группе, которые не имеют хороших навыков верховой езды и воспринимают занятия как один из вариантов проведения времени, не воспринимая эти занятия как регулярные.</w:t>
      </w:r>
    </w:p>
    <w:p w:rsidR="00652068" w:rsidRDefault="00DD7E1C" w:rsidP="00BA4138">
      <w:pPr>
        <w:pStyle w:val="af7"/>
      </w:pPr>
      <w:r>
        <w:t>На системной основе к занятиям относятся коневладельцы, которые при приходе в прокат, прониклись верховой ездой, и приобрели себе лошадь. Обычно это становится первая лошадь, которая попала ему в прокате, зато она самая любимая.</w:t>
      </w:r>
    </w:p>
    <w:p w:rsidR="00F61784" w:rsidRDefault="00F222E0" w:rsidP="00BA4138">
      <w:pPr>
        <w:pStyle w:val="af7"/>
      </w:pPr>
      <w:r>
        <w:t xml:space="preserve">Также </w:t>
      </w:r>
      <w:r w:rsidR="00F61784">
        <w:t>при планировании графика тренировок и проведения занятий в прокате учитываются следующие факторы:</w:t>
      </w:r>
    </w:p>
    <w:p w:rsidR="00F61784" w:rsidRDefault="00F61784" w:rsidP="00BA4138">
      <w:pPr>
        <w:pStyle w:val="af7"/>
      </w:pPr>
      <w:r>
        <w:t>- период времени года – занятия в осенне-зимний период, при отсутствии крытого манежа, зависят от состояния грунта и приводят к нарушению регулярности занятий</w:t>
      </w:r>
    </w:p>
    <w:p w:rsidR="00F61784" w:rsidRDefault="00F61784" w:rsidP="00BA4138">
      <w:pPr>
        <w:pStyle w:val="af7"/>
      </w:pPr>
      <w:r>
        <w:t>- сезонность – при занятиях с детьми и подростками необходимо учитывать, что в летний период (на каникулах) они обычно уезжают на отдых и занятия прерываются</w:t>
      </w:r>
    </w:p>
    <w:p w:rsidR="007750A9" w:rsidRDefault="00F61784" w:rsidP="00BA4138">
      <w:pPr>
        <w:pStyle w:val="af7"/>
      </w:pPr>
      <w:r>
        <w:t>- проведение плановых противоэпизоотических мероприятий с конским составом (Приложение №5)</w:t>
      </w:r>
      <w:r w:rsidR="00051989">
        <w:t>.</w:t>
      </w:r>
    </w:p>
    <w:p w:rsidR="006B0811" w:rsidRPr="006B0811" w:rsidRDefault="00B540EF" w:rsidP="00BA4138">
      <w:pPr>
        <w:pStyle w:val="af7"/>
        <w:rPr>
          <w:iCs/>
        </w:rPr>
      </w:pPr>
      <w:r w:rsidRPr="006B0811">
        <w:lastRenderedPageBreak/>
        <w:t xml:space="preserve">Также в клубе находятся на постое несколько частных лошадей, владельцы которых занимаются в разном направлении верховой езды. Для возможного варианта подготовки занимающихся (в данном случае на примере частного владельца) представим план тренировок для подготовки всадника и лошади к преодолению препятствий до 90 см. </w:t>
      </w:r>
      <w:r w:rsidR="006B0811" w:rsidRPr="006B0811">
        <w:rPr>
          <w:iCs/>
        </w:rPr>
        <w:t xml:space="preserve">В результате </w:t>
      </w:r>
      <w:r w:rsidR="009A64E4" w:rsidRPr="006B0811">
        <w:rPr>
          <w:iCs/>
        </w:rPr>
        <w:t>проведения</w:t>
      </w:r>
      <w:r w:rsidR="006B0811" w:rsidRPr="006B0811">
        <w:rPr>
          <w:iCs/>
        </w:rPr>
        <w:t xml:space="preserve"> тренировок всадник должен выработать следующие признаки, которые относятся к важным для хорошего стиля преодоления препятствий, наряду с правильной посадкой:</w:t>
      </w:r>
    </w:p>
    <w:p w:rsidR="006B0811" w:rsidRPr="006B0811" w:rsidRDefault="006B0811" w:rsidP="00BA4138">
      <w:pPr>
        <w:pStyle w:val="af7"/>
      </w:pPr>
      <w:r w:rsidRPr="006B0811">
        <w:t>-направленный вперед взгляд</w:t>
      </w:r>
    </w:p>
    <w:p w:rsidR="006B0811" w:rsidRPr="006B0811" w:rsidRDefault="006B0811" w:rsidP="00BA4138">
      <w:pPr>
        <w:pStyle w:val="af7"/>
      </w:pPr>
      <w:r w:rsidRPr="006B0811">
        <w:t>-определенный темп (скорость) движения</w:t>
      </w:r>
    </w:p>
    <w:p w:rsidR="00652068" w:rsidRDefault="006B0811" w:rsidP="00BA4138">
      <w:pPr>
        <w:pStyle w:val="af7"/>
      </w:pPr>
      <w:r w:rsidRPr="006B0811">
        <w:t>-равномерный ритм галопа</w:t>
      </w:r>
    </w:p>
    <w:p w:rsidR="00652068" w:rsidRDefault="006B0811" w:rsidP="00BA4138">
      <w:pPr>
        <w:pStyle w:val="af7"/>
      </w:pPr>
      <w:r w:rsidRPr="006B0811">
        <w:t xml:space="preserve">На момент начала тренировки всадник имел перерыв в верховой езде 10 лет, жеребец, возраст 6 лет был заезжен в 3 года и жил в деревне, подготовки не проходил. Прыгает с удовольствием. </w:t>
      </w:r>
      <w:r w:rsidR="00B540EF" w:rsidRPr="006B0811">
        <w:t>(Приложение №6)</w:t>
      </w:r>
    </w:p>
    <w:p w:rsidR="00FB7D87" w:rsidRDefault="009D4377" w:rsidP="00BA4138">
      <w:pPr>
        <w:pStyle w:val="afa"/>
      </w:pPr>
      <w:r>
        <mc:AlternateContent>
          <mc:Choice Requires="wpc">
            <w:drawing>
              <wp:inline distT="0" distB="0" distL="0" distR="0" wp14:anchorId="7BBA95A1" wp14:editId="400B2D63">
                <wp:extent cx="5486400" cy="3200400"/>
                <wp:effectExtent l="0" t="0" r="0" b="0"/>
                <wp:docPr id="124" name="Полотно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11" name="Овал 2"/>
                        <wps:cNvSpPr/>
                        <wps:spPr>
                          <a:xfrm>
                            <a:off x="2135017" y="42529"/>
                            <a:ext cx="1186595" cy="89313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04EF3" w:rsidRPr="003B6009" w:rsidRDefault="00B04EF3" w:rsidP="00FB7D8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3B6009">
                                <w:rPr>
                                  <w:sz w:val="16"/>
                                  <w:szCs w:val="16"/>
                                </w:rPr>
                                <w:t>Занятие (классификация по частоте занятий)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Скругленный прямоугольник 4"/>
                        <wps:cNvSpPr/>
                        <wps:spPr>
                          <a:xfrm>
                            <a:off x="361507" y="1063256"/>
                            <a:ext cx="1301425" cy="684737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04EF3" w:rsidRDefault="00B04EF3" w:rsidP="00FB7D87">
                              <w:pPr>
                                <w:jc w:val="center"/>
                              </w:pPr>
                              <w:r>
                                <w:t>Систематические занятия (абонимент)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Скругленный прямоугольник 6"/>
                        <wps:cNvSpPr/>
                        <wps:spPr>
                          <a:xfrm>
                            <a:off x="3729900" y="1139811"/>
                            <a:ext cx="1165329" cy="663471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04EF3" w:rsidRDefault="00B04EF3" w:rsidP="00FB7D87">
                              <w:pPr>
                                <w:jc w:val="center"/>
                              </w:pPr>
                              <w:r>
                                <w:t>Разовое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Прямая со стрелкой 7"/>
                        <wps:cNvCnPr/>
                        <wps:spPr>
                          <a:xfrm flipH="1">
                            <a:off x="1675692" y="757038"/>
                            <a:ext cx="476338" cy="344495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16" name="Прямая со стрелкой 8"/>
                        <wps:cNvCnPr/>
                        <wps:spPr>
                          <a:xfrm>
                            <a:off x="3308852" y="744279"/>
                            <a:ext cx="429556" cy="391278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17" name="Скругленный прямоугольник 9"/>
                        <wps:cNvSpPr/>
                        <wps:spPr>
                          <a:xfrm>
                            <a:off x="680483" y="1922366"/>
                            <a:ext cx="1271655" cy="34449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04EF3" w:rsidRDefault="00B04EF3" w:rsidP="00FB7D87">
                              <w:pPr>
                                <w:jc w:val="center"/>
                              </w:pPr>
                              <w:r>
                                <w:t>1 раз в неделю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Скругленный прямоугольник 11"/>
                        <wps:cNvSpPr/>
                        <wps:spPr>
                          <a:xfrm>
                            <a:off x="680483" y="2811247"/>
                            <a:ext cx="1267402" cy="35725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04EF3" w:rsidRDefault="00B04EF3" w:rsidP="00FB7D87">
                              <w:pPr>
                                <w:jc w:val="center"/>
                              </w:pPr>
                              <w:r>
                                <w:t>3 раза в неделю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Скругленный прямоугольник 12"/>
                        <wps:cNvSpPr/>
                        <wps:spPr>
                          <a:xfrm>
                            <a:off x="671978" y="2368933"/>
                            <a:ext cx="1275907" cy="348749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04EF3" w:rsidRDefault="00B04EF3" w:rsidP="00FB7D87">
                              <w:pPr>
                                <w:jc w:val="center"/>
                              </w:pPr>
                              <w:r>
                                <w:t>2 раза в неделю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Прямая соединительная линия 13"/>
                        <wps:cNvCnPr/>
                        <wps:spPr>
                          <a:xfrm>
                            <a:off x="518869" y="1765004"/>
                            <a:ext cx="4253" cy="128016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1" name="Прямая со стрелкой 15"/>
                        <wps:cNvCnPr/>
                        <wps:spPr>
                          <a:xfrm>
                            <a:off x="518869" y="2109499"/>
                            <a:ext cx="123338" cy="4253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22" name="Прямая со стрелкой 16"/>
                        <wps:cNvCnPr/>
                        <wps:spPr>
                          <a:xfrm>
                            <a:off x="527375" y="2543308"/>
                            <a:ext cx="110579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23" name="Прямая со стрелкой 17"/>
                        <wps:cNvCnPr/>
                        <wps:spPr>
                          <a:xfrm flipV="1">
                            <a:off x="531628" y="3032405"/>
                            <a:ext cx="127591" cy="4253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BBA95A1" id="Полотно 1" o:spid="_x0000_s1037" editas="canvas" style="width:6in;height:252pt;mso-position-horizontal-relative:char;mso-position-vertical-relative:line" coordsize="54864,3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">
                <v:shape id="_x0000_s1038" type="#_x0000_t75" style="position:absolute;width:54864;height:32004;visibility:visible;mso-wrap-style:square">
                  <v:fill o:detectmouseclick="t"/>
                  <v:path o:connecttype="none"/>
                </v:shape>
                <v:oval id="Овал 2" o:spid="_x0000_s1039" style="position:absolute;left:21350;top:425;width:11866;height:89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" fillcolor="window" strokecolor="#70ad47" strokeweight="1pt">
                  <v:stroke joinstyle="miter"/>
                  <v:textbox>
                    <w:txbxContent>
                      <w:p w:rsidR="00B04EF3" w:rsidRPr="003B6009" w:rsidRDefault="00B04EF3" w:rsidP="00FB7D8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3B6009">
                          <w:rPr>
                            <w:sz w:val="16"/>
                            <w:szCs w:val="16"/>
                          </w:rPr>
                          <w:t>Занятие (классификация по частоте занятий)</w:t>
                        </w:r>
                      </w:p>
                    </w:txbxContent>
                  </v:textbox>
                </v:oval>
                <v:roundrect id="Скругленный прямоугольник 4" o:spid="_x0000_s1040" style="position:absolute;left:3615;top:10632;width:13014;height:6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" fillcolor="window" strokecolor="#70ad47" strokeweight="1pt">
                  <v:stroke joinstyle="miter"/>
                  <v:textbox>
                    <w:txbxContent>
                      <w:p w:rsidR="00B04EF3" w:rsidRDefault="00B04EF3" w:rsidP="00FB7D87">
                        <w:pPr>
                          <w:jc w:val="center"/>
                        </w:pPr>
                        <w:r>
                          <w:t>Систематические занятия (</w:t>
                        </w:r>
                        <w:proofErr w:type="spellStart"/>
                        <w:r>
                          <w:t>абонимент</w:t>
                        </w:r>
                        <w:proofErr w:type="spellEnd"/>
                        <w:r>
                          <w:t>)</w:t>
                        </w:r>
                      </w:p>
                    </w:txbxContent>
                  </v:textbox>
                </v:roundrect>
                <v:roundrect id="Скругленный прямоугольник 6" o:spid="_x0000_s1041" style="position:absolute;left:37299;top:11398;width:11653;height:66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" fillcolor="window" strokecolor="#70ad47" strokeweight="1pt">
                  <v:stroke joinstyle="miter"/>
                  <v:textbox>
                    <w:txbxContent>
                      <w:p w:rsidR="00B04EF3" w:rsidRDefault="00B04EF3" w:rsidP="00FB7D87">
                        <w:pPr>
                          <w:jc w:val="center"/>
                        </w:pPr>
                        <w:r>
                          <w:t>Разовое</w:t>
                        </w:r>
                      </w:p>
                    </w:txbxContent>
                  </v:textbox>
                </v:roundrect>
                <v:shape id="Прямая со стрелкой 7" o:spid="_x0000_s1042" type="#_x0000_t32" style="position:absolute;left:16756;top:7570;width:4764;height:344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" strokecolor="#5b9bd5" strokeweight=".5pt">
                  <v:stroke endarrow="block" joinstyle="miter"/>
                </v:shape>
                <v:shape id="Прямая со стрелкой 8" o:spid="_x0000_s1043" type="#_x0000_t32" style="position:absolute;left:33088;top:7442;width:4296;height:39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" strokecolor="#5b9bd5" strokeweight=".5pt">
                  <v:stroke endarrow="block" joinstyle="miter"/>
                </v:shape>
                <v:roundrect id="Скругленный прямоугольник 9" o:spid="_x0000_s1044" style="position:absolute;left:6804;top:19223;width:12717;height:344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" fillcolor="window" strokecolor="#70ad47" strokeweight="1pt">
                  <v:stroke joinstyle="miter"/>
                  <v:textbox>
                    <w:txbxContent>
                      <w:p w:rsidR="00B04EF3" w:rsidRDefault="00B04EF3" w:rsidP="00FB7D87">
                        <w:pPr>
                          <w:jc w:val="center"/>
                        </w:pPr>
                        <w:r>
                          <w:t>1 раз в неделю</w:t>
                        </w:r>
                      </w:p>
                    </w:txbxContent>
                  </v:textbox>
                </v:roundrect>
                <v:roundrect id="Скругленный прямоугольник 11" o:spid="_x0000_s1045" style="position:absolute;left:6804;top:28112;width:12674;height:35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" fillcolor="window" strokecolor="#70ad47" strokeweight="1pt">
                  <v:stroke joinstyle="miter"/>
                  <v:textbox>
                    <w:txbxContent>
                      <w:p w:rsidR="00B04EF3" w:rsidRDefault="00B04EF3" w:rsidP="00FB7D87">
                        <w:pPr>
                          <w:jc w:val="center"/>
                        </w:pPr>
                        <w:r>
                          <w:t>3 раза в неделю</w:t>
                        </w:r>
                      </w:p>
                    </w:txbxContent>
                  </v:textbox>
                </v:roundrect>
                <v:roundrect id="Скругленный прямоугольник 12" o:spid="_x0000_s1046" style="position:absolute;left:6719;top:23689;width:12759;height:34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" fillcolor="window" strokecolor="#70ad47" strokeweight="1pt">
                  <v:stroke joinstyle="miter"/>
                  <v:textbox>
                    <w:txbxContent>
                      <w:p w:rsidR="00B04EF3" w:rsidRDefault="00B04EF3" w:rsidP="00FB7D87">
                        <w:pPr>
                          <w:jc w:val="center"/>
                        </w:pPr>
                        <w:r>
                          <w:t>2 раза в неделю</w:t>
                        </w:r>
                      </w:p>
                    </w:txbxContent>
                  </v:textbox>
                </v:roundrect>
                <v:line id="Прямая соединительная линия 13" o:spid="_x0000_s1047" style="position:absolute;visibility:visible;mso-wrap-style:square" from="5188,17650" to="5231,30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" strokecolor="#5b9bd5" strokeweight=".5pt">
                  <v:stroke joinstyle="miter"/>
                </v:line>
                <v:shape id="Прямая со стрелкой 15" o:spid="_x0000_s1048" type="#_x0000_t32" style="position:absolute;left:5188;top:21094;width:1234;height: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" strokecolor="#5b9bd5" strokeweight=".5pt">
                  <v:stroke endarrow="block" joinstyle="miter"/>
                </v:shape>
                <v:shape id="Прямая со стрелкой 16" o:spid="_x0000_s1049" type="#_x0000_t32" style="position:absolute;left:5273;top:25433;width:11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" strokecolor="#5b9bd5" strokeweight=".5pt">
                  <v:stroke endarrow="block" joinstyle="miter"/>
                </v:shape>
                <v:shape id="Прямая со стрелкой 17" o:spid="_x0000_s1050" type="#_x0000_t32" style="position:absolute;left:5316;top:30324;width:1276;height:4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" strokecolor="#5b9bd5" strokeweight=".5pt">
                  <v:stroke endarrow="block" joinstyle="miter"/>
                </v:shape>
                <w10:anchorlock/>
              </v:group>
            </w:pict>
          </mc:Fallback>
        </mc:AlternateContent>
      </w:r>
    </w:p>
    <w:p w:rsidR="00BA4138" w:rsidRPr="006E79EC" w:rsidRDefault="00BA4138" w:rsidP="00BA4138">
      <w:pPr>
        <w:pStyle w:val="af3"/>
      </w:pPr>
      <w:bookmarkStart w:id="41" w:name="_Ref516093232"/>
      <w:bookmarkStart w:id="42" w:name="_Toc516094403"/>
      <w:r w:rsidRPr="006E79EC">
        <w:t xml:space="preserve">Рисунок </w:t>
      </w:r>
      <w:r w:rsidR="00F05D03">
        <w:fldChar w:fldCharType="begin"/>
      </w:r>
      <w:r w:rsidR="00F05D03">
        <w:instrText xml:space="preserve"> STYLEREF 1 \s </w:instrText>
      </w:r>
      <w:r w:rsidR="00F05D03">
        <w:fldChar w:fldCharType="separate"/>
      </w:r>
      <w:r w:rsidR="0083121F">
        <w:rPr>
          <w:noProof/>
        </w:rPr>
        <w:t>2</w:t>
      </w:r>
      <w:r w:rsidR="00F05D03">
        <w:rPr>
          <w:noProof/>
        </w:rPr>
        <w:fldChar w:fldCharType="end"/>
      </w:r>
      <w:r w:rsidRPr="006E79EC">
        <w:t>.</w:t>
      </w:r>
      <w:r w:rsidR="00F05D03">
        <w:fldChar w:fldCharType="begin"/>
      </w:r>
      <w:r w:rsidR="00F05D03">
        <w:instrText xml:space="preserve"> SEQ Рисунок \* ARABIC \s 1 </w:instrText>
      </w:r>
      <w:r w:rsidR="00F05D03">
        <w:fldChar w:fldCharType="separate"/>
      </w:r>
      <w:r w:rsidR="0083121F">
        <w:rPr>
          <w:noProof/>
        </w:rPr>
        <w:t>13</w:t>
      </w:r>
      <w:r w:rsidR="00F05D03">
        <w:rPr>
          <w:noProof/>
        </w:rPr>
        <w:fldChar w:fldCharType="end"/>
      </w:r>
      <w:bookmarkEnd w:id="41"/>
      <w:r>
        <w:t xml:space="preserve"> </w:t>
      </w:r>
      <w:r w:rsidRPr="00BA4138">
        <w:t>Схема организации занятий и планирование</w:t>
      </w:r>
      <w:bookmarkEnd w:id="42"/>
    </w:p>
    <w:p w:rsidR="00FB7D87" w:rsidRDefault="009D4377" w:rsidP="00BA4138">
      <w:pPr>
        <w:pStyle w:val="afa"/>
      </w:pPr>
      <w:r>
        <w:lastRenderedPageBreak/>
        <mc:AlternateContent>
          <mc:Choice Requires="wpc">
            <w:drawing>
              <wp:inline distT="0" distB="0" distL="0" distR="0" wp14:anchorId="3C7CEBFC" wp14:editId="1F75F665">
                <wp:extent cx="5486400" cy="4444365"/>
                <wp:effectExtent l="0" t="0" r="0" b="0"/>
                <wp:docPr id="110" name="Полотно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93" name="Овал 19"/>
                        <wps:cNvSpPr/>
                        <wps:spPr>
                          <a:xfrm>
                            <a:off x="2135018" y="120441"/>
                            <a:ext cx="1582125" cy="708882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04EF3" w:rsidRDefault="00B04EF3" w:rsidP="00FB7D87">
                              <w:pPr>
                                <w:pStyle w:val="a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sz w:val="16"/>
                                  <w:szCs w:val="16"/>
                                </w:rPr>
                                <w:t>Занятие (классификация по продолжительности)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Скругленный прямоугольник 20"/>
                        <wps:cNvSpPr/>
                        <wps:spPr>
                          <a:xfrm>
                            <a:off x="0" y="922907"/>
                            <a:ext cx="1531088" cy="633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04EF3" w:rsidRDefault="00B04EF3" w:rsidP="00FB7D87">
                              <w:pPr>
                                <w:jc w:val="center"/>
                              </w:pPr>
                              <w:r>
                                <w:t>Кратковременные (ознакомительные)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Прямая со стрелкой 21"/>
                        <wps:cNvCnPr/>
                        <wps:spPr>
                          <a:xfrm flipH="1">
                            <a:off x="1548101" y="659219"/>
                            <a:ext cx="650713" cy="293458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96" name="Скругленный прямоугольник 22"/>
                        <wps:cNvSpPr/>
                        <wps:spPr>
                          <a:xfrm>
                            <a:off x="267940" y="1824244"/>
                            <a:ext cx="2330658" cy="1016776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04EF3" w:rsidRPr="004264B1" w:rsidRDefault="00B04EF3" w:rsidP="00FB7D87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4264B1">
                                <w:rPr>
                                  <w:sz w:val="20"/>
                                  <w:szCs w:val="20"/>
                                </w:rPr>
                                <w:t>От 15 до 30 минут, обычно разовое занятия для получения первичного представления о верховой езде и принятия решения о дальнейшей возможности для занятий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Прямая соединительная линия 23"/>
                        <wps:cNvCnPr/>
                        <wps:spPr>
                          <a:xfrm flipH="1">
                            <a:off x="114832" y="1568920"/>
                            <a:ext cx="21265" cy="2118451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98" name="Прямая со стрелкой 24"/>
                        <wps:cNvCnPr/>
                        <wps:spPr>
                          <a:xfrm>
                            <a:off x="140350" y="2024439"/>
                            <a:ext cx="97820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99" name="Скругленный прямоугольник 25"/>
                        <wps:cNvSpPr/>
                        <wps:spPr>
                          <a:xfrm>
                            <a:off x="297712" y="3103487"/>
                            <a:ext cx="2259418" cy="1136777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04EF3" w:rsidRPr="004264B1" w:rsidRDefault="00B04EF3" w:rsidP="00FB7D87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4264B1">
                                <w:rPr>
                                  <w:sz w:val="20"/>
                                  <w:szCs w:val="20"/>
                                </w:rPr>
                                <w:t>Занятия с детьми младшего возраста до 30 минут, связано с концентрацией внимания. Более длительные не приводят к положительному результату.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Прямая со стрелкой 27"/>
                        <wps:cNvCnPr/>
                        <wps:spPr>
                          <a:xfrm flipV="1">
                            <a:off x="119085" y="3683112"/>
                            <a:ext cx="102073" cy="4253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01" name="Скругленный прямоугольник 28"/>
                        <wps:cNvSpPr/>
                        <wps:spPr>
                          <a:xfrm>
                            <a:off x="2841018" y="1028538"/>
                            <a:ext cx="1394993" cy="50259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04EF3" w:rsidRDefault="00B04EF3" w:rsidP="00FB7D87">
                              <w:r>
                                <w:t>Продолжительные</w:t>
                              </w:r>
                            </w:p>
                            <w:p w:rsidR="00B04EF3" w:rsidRDefault="00B04EF3" w:rsidP="00FB7D8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Прямая со стрелкой 29"/>
                        <wps:cNvCnPr/>
                        <wps:spPr>
                          <a:xfrm>
                            <a:off x="3666106" y="671978"/>
                            <a:ext cx="408291" cy="340242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03" name="Прямая соединительная линия 30"/>
                        <wps:cNvCnPr/>
                        <wps:spPr>
                          <a:xfrm>
                            <a:off x="2934586" y="1552338"/>
                            <a:ext cx="8506" cy="2360444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4" name="Скругленный прямоугольник 31"/>
                        <wps:cNvSpPr/>
                        <wps:spPr>
                          <a:xfrm>
                            <a:off x="3155950" y="1694060"/>
                            <a:ext cx="2330450" cy="74292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04EF3" w:rsidRDefault="00B04EF3" w:rsidP="00FB7D87">
                              <w:pPr>
                                <w:pStyle w:val="a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sz w:val="20"/>
                                  <w:szCs w:val="20"/>
                                </w:rPr>
                                <w:t>От 45 до 60 минут, стандартное занятие при занятии в манеже по абонименту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Скругленный прямоугольник 32"/>
                        <wps:cNvSpPr/>
                        <wps:spPr>
                          <a:xfrm>
                            <a:off x="3155950" y="3450575"/>
                            <a:ext cx="2330450" cy="74231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04EF3" w:rsidRDefault="00B04EF3" w:rsidP="00FB7D87">
                              <w:pPr>
                                <w:pStyle w:val="a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sz w:val="20"/>
                                  <w:szCs w:val="20"/>
                                </w:rPr>
                                <w:t>От 60 до 90 минут, стандартное занятие при прогулках в лес или поездке в поля.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Скругленный прямоугольник 33"/>
                        <wps:cNvSpPr/>
                        <wps:spPr>
                          <a:xfrm>
                            <a:off x="3155950" y="2629032"/>
                            <a:ext cx="2330450" cy="74231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04EF3" w:rsidRDefault="00B04EF3" w:rsidP="00FB7D87">
                              <w:pPr>
                                <w:pStyle w:val="a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sz w:val="20"/>
                                  <w:szCs w:val="20"/>
                                </w:rPr>
                                <w:t>От 60 до 90 минут, стандартное занятие при занятии по абонементу со специализацией (выездка, конкур)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Прямая со стрелкой 34"/>
                        <wps:cNvCnPr/>
                        <wps:spPr>
                          <a:xfrm>
                            <a:off x="2947345" y="2045705"/>
                            <a:ext cx="131844" cy="4253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08" name="Прямая со стрелкой 35"/>
                        <wps:cNvCnPr/>
                        <wps:spPr>
                          <a:xfrm flipV="1">
                            <a:off x="2947345" y="2968551"/>
                            <a:ext cx="144603" cy="1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09" name="Прямая со стрелкой 36"/>
                        <wps:cNvCnPr/>
                        <wps:spPr>
                          <a:xfrm flipV="1">
                            <a:off x="2951598" y="3900023"/>
                            <a:ext cx="123338" cy="4253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C7CEBFC" id="Полотно 18" o:spid="_x0000_s1051" editas="canvas" style="width:6in;height:349.95pt;mso-position-horizontal-relative:char;mso-position-vertical-relative:line" coordsize="54864,44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">
                <v:shape id="_x0000_s1052" type="#_x0000_t75" style="position:absolute;width:54864;height:44443;visibility:visible;mso-wrap-style:square">
                  <v:fill o:detectmouseclick="t"/>
                  <v:path o:connecttype="none"/>
                </v:shape>
                <v:oval id="Овал 19" o:spid="_x0000_s1053" style="position:absolute;left:21350;top:1204;width:15821;height:70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" fillcolor="window" strokecolor="#70ad47" strokeweight="1pt">
                  <v:stroke joinstyle="miter"/>
                  <v:textbox>
                    <w:txbxContent>
                      <w:p w:rsidR="00B04EF3" w:rsidRDefault="00B04EF3" w:rsidP="00FB7D87">
                        <w:pPr>
                          <w:pStyle w:val="ac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sz w:val="16"/>
                            <w:szCs w:val="16"/>
                          </w:rPr>
                          <w:t>Занятие (классификация по продолжительности)</w:t>
                        </w:r>
                      </w:p>
                    </w:txbxContent>
                  </v:textbox>
                </v:oval>
                <v:roundrect id="Скругленный прямоугольник 20" o:spid="_x0000_s1054" style="position:absolute;top:9229;width:15310;height:633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" fillcolor="window" strokecolor="#70ad47" strokeweight="1pt">
                  <v:stroke joinstyle="miter"/>
                  <v:textbox>
                    <w:txbxContent>
                      <w:p w:rsidR="00B04EF3" w:rsidRDefault="00B04EF3" w:rsidP="00FB7D87">
                        <w:pPr>
                          <w:jc w:val="center"/>
                        </w:pPr>
                        <w:r>
                          <w:t>Кратковременные (ознакомительные)</w:t>
                        </w:r>
                      </w:p>
                    </w:txbxContent>
                  </v:textbox>
                </v:roundrect>
                <v:shape id="Прямая со стрелкой 21" o:spid="_x0000_s1055" type="#_x0000_t32" style="position:absolute;left:15481;top:6592;width:6507;height:293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" strokecolor="#5b9bd5" strokeweight=".5pt">
                  <v:stroke endarrow="block" joinstyle="miter"/>
                </v:shape>
                <v:roundrect id="Скругленный прямоугольник 22" o:spid="_x0000_s1056" style="position:absolute;left:2679;top:18242;width:23306;height:101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" fillcolor="window" strokecolor="#70ad47" strokeweight="1pt">
                  <v:stroke joinstyle="miter"/>
                  <v:textbox>
                    <w:txbxContent>
                      <w:p w:rsidR="00B04EF3" w:rsidRPr="004264B1" w:rsidRDefault="00B04EF3" w:rsidP="00FB7D87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4264B1">
                          <w:rPr>
                            <w:sz w:val="20"/>
                            <w:szCs w:val="20"/>
                          </w:rPr>
                          <w:t>От 15 до 30 минут, обычно разовое занятия для получения первичного представления о верховой езде и принятия решения о дальнейшей возможности для занятий</w:t>
                        </w:r>
                      </w:p>
                    </w:txbxContent>
                  </v:textbox>
                </v:roundrect>
                <v:line id="Прямая соединительная линия 23" o:spid="_x0000_s1057" style="position:absolute;flip:x;visibility:visible;mso-wrap-style:square" from="1148,15689" to="1360,36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" strokecolor="#5b9bd5" strokeweight=".5pt">
                  <v:stroke joinstyle="miter"/>
                </v:line>
                <v:shape id="Прямая со стрелкой 24" o:spid="_x0000_s1058" type="#_x0000_t32" style="position:absolute;left:1403;top:20244;width:97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" strokecolor="#5b9bd5" strokeweight=".5pt">
                  <v:stroke endarrow="block" joinstyle="miter"/>
                </v:shape>
                <v:roundrect id="Скругленный прямоугольник 25" o:spid="_x0000_s1059" style="position:absolute;left:2977;top:31034;width:22594;height:113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" fillcolor="window" strokecolor="#70ad47" strokeweight="1pt">
                  <v:stroke joinstyle="miter"/>
                  <v:textbox>
                    <w:txbxContent>
                      <w:p w:rsidR="00B04EF3" w:rsidRPr="004264B1" w:rsidRDefault="00B04EF3" w:rsidP="00FB7D87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4264B1">
                          <w:rPr>
                            <w:sz w:val="20"/>
                            <w:szCs w:val="20"/>
                          </w:rPr>
                          <w:t>Занятия с детьми младшего возраста до 30 минут, связано с концентрацией внимания. Более длительные не приводят к положительному результату.</w:t>
                        </w:r>
                      </w:p>
                    </w:txbxContent>
                  </v:textbox>
                </v:roundrect>
                <v:shape id="Прямая со стрелкой 27" o:spid="_x0000_s1060" type="#_x0000_t32" style="position:absolute;left:1190;top:36831;width:1021;height:4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" strokecolor="#5b9bd5" strokeweight=".5pt">
                  <v:stroke endarrow="block" joinstyle="miter"/>
                </v:shape>
                <v:roundrect id="Скругленный прямоугольник 28" o:spid="_x0000_s1061" style="position:absolute;left:28410;top:10285;width:13950;height:50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" fillcolor="window" strokecolor="#70ad47" strokeweight="1pt">
                  <v:stroke joinstyle="miter"/>
                  <v:textbox>
                    <w:txbxContent>
                      <w:p w:rsidR="00B04EF3" w:rsidRDefault="00B04EF3" w:rsidP="00FB7D87">
                        <w:r>
                          <w:t>Продолжительные</w:t>
                        </w:r>
                      </w:p>
                      <w:p w:rsidR="00B04EF3" w:rsidRDefault="00B04EF3" w:rsidP="00FB7D87"/>
                    </w:txbxContent>
                  </v:textbox>
                </v:roundrect>
                <v:shape id="Прямая со стрелкой 29" o:spid="_x0000_s1062" type="#_x0000_t32" style="position:absolute;left:36661;top:6719;width:4082;height:340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" strokecolor="#5b9bd5" strokeweight=".5pt">
                  <v:stroke endarrow="block" joinstyle="miter"/>
                </v:shape>
                <v:line id="Прямая соединительная линия 30" o:spid="_x0000_s1063" style="position:absolute;visibility:visible;mso-wrap-style:square" from="29345,15523" to="29430,39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" strokecolor="#5b9bd5" strokeweight=".5pt">
                  <v:stroke joinstyle="miter"/>
                </v:line>
                <v:roundrect id="Скругленный прямоугольник 31" o:spid="_x0000_s1064" style="position:absolute;left:31559;top:16940;width:23305;height:7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" fillcolor="window" strokecolor="#70ad47" strokeweight="1pt">
                  <v:stroke joinstyle="miter"/>
                  <v:textbox>
                    <w:txbxContent>
                      <w:p w:rsidR="00B04EF3" w:rsidRDefault="00B04EF3" w:rsidP="00FB7D87">
                        <w:pPr>
                          <w:pStyle w:val="ac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sz w:val="20"/>
                            <w:szCs w:val="20"/>
                          </w:rPr>
                          <w:t xml:space="preserve">От 45 до 60 минут, стандартное занятие при занятии в манеже по </w:t>
                        </w:r>
                        <w:proofErr w:type="spellStart"/>
                        <w:r>
                          <w:rPr>
                            <w:rFonts w:eastAsia="Calibri"/>
                            <w:sz w:val="20"/>
                            <w:szCs w:val="20"/>
                          </w:rPr>
                          <w:t>абонименту</w:t>
                        </w:r>
                        <w:proofErr w:type="spellEnd"/>
                      </w:p>
                    </w:txbxContent>
                  </v:textbox>
                </v:roundrect>
                <v:roundrect id="Скругленный прямоугольник 32" o:spid="_x0000_s1065" style="position:absolute;left:31559;top:34505;width:23305;height:74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" fillcolor="window" strokecolor="#70ad47" strokeweight="1pt">
                  <v:stroke joinstyle="miter"/>
                  <v:textbox>
                    <w:txbxContent>
                      <w:p w:rsidR="00B04EF3" w:rsidRDefault="00B04EF3" w:rsidP="00FB7D87">
                        <w:pPr>
                          <w:pStyle w:val="ac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sz w:val="20"/>
                            <w:szCs w:val="20"/>
                          </w:rPr>
                          <w:t>От 60 до 90 минут, стандартное занятие при прогулках в лес или поездке в поля.</w:t>
                        </w:r>
                      </w:p>
                    </w:txbxContent>
                  </v:textbox>
                </v:roundrect>
                <v:roundrect id="Скругленный прямоугольник 33" o:spid="_x0000_s1066" style="position:absolute;left:31559;top:26290;width:23305;height:74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" fillcolor="window" strokecolor="#70ad47" strokeweight="1pt">
                  <v:stroke joinstyle="miter"/>
                  <v:textbox>
                    <w:txbxContent>
                      <w:p w:rsidR="00B04EF3" w:rsidRDefault="00B04EF3" w:rsidP="00FB7D87">
                        <w:pPr>
                          <w:pStyle w:val="ac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sz w:val="20"/>
                            <w:szCs w:val="20"/>
                          </w:rPr>
                          <w:t>От 60 до 90 минут, стандартное занятие при занятии по абонементу со специализацией (выездка, конкур)</w:t>
                        </w:r>
                      </w:p>
                    </w:txbxContent>
                  </v:textbox>
                </v:roundrect>
                <v:shape id="Прямая со стрелкой 34" o:spid="_x0000_s1067" type="#_x0000_t32" style="position:absolute;left:29473;top:20457;width:1318;height:4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" strokecolor="#5b9bd5" strokeweight=".5pt">
                  <v:stroke endarrow="block" joinstyle="miter"/>
                </v:shape>
                <v:shape id="Прямая со стрелкой 35" o:spid="_x0000_s1068" type="#_x0000_t32" style="position:absolute;left:29473;top:29685;width:1446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" strokecolor="#5b9bd5" strokeweight=".5pt">
                  <v:stroke endarrow="block" joinstyle="miter"/>
                </v:shape>
                <v:shape id="Прямая со стрелкой 36" o:spid="_x0000_s1069" type="#_x0000_t32" style="position:absolute;left:29515;top:39000;width:1234;height:4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" strokecolor="#5b9bd5" strokeweight=".5pt">
                  <v:stroke endarrow="block" joinstyle="miter"/>
                </v:shape>
                <w10:anchorlock/>
              </v:group>
            </w:pict>
          </mc:Fallback>
        </mc:AlternateContent>
      </w:r>
    </w:p>
    <w:p w:rsidR="00BA4138" w:rsidRPr="006E79EC" w:rsidRDefault="00BA4138" w:rsidP="00BA4138">
      <w:pPr>
        <w:pStyle w:val="af3"/>
      </w:pPr>
      <w:bookmarkStart w:id="43" w:name="_Ref516093243"/>
      <w:bookmarkStart w:id="44" w:name="_Toc516094404"/>
      <w:r w:rsidRPr="006E79EC">
        <w:t xml:space="preserve">Рисунок </w:t>
      </w:r>
      <w:r w:rsidR="00F05D03">
        <w:fldChar w:fldCharType="begin"/>
      </w:r>
      <w:r w:rsidR="00F05D03">
        <w:instrText xml:space="preserve"> STYLEREF 1 \s </w:instrText>
      </w:r>
      <w:r w:rsidR="00F05D03">
        <w:fldChar w:fldCharType="separate"/>
      </w:r>
      <w:r w:rsidR="0083121F">
        <w:rPr>
          <w:noProof/>
        </w:rPr>
        <w:t>2</w:t>
      </w:r>
      <w:r w:rsidR="00F05D03">
        <w:rPr>
          <w:noProof/>
        </w:rPr>
        <w:fldChar w:fldCharType="end"/>
      </w:r>
      <w:r w:rsidRPr="006E79EC">
        <w:t>.</w:t>
      </w:r>
      <w:r w:rsidR="00F05D03">
        <w:fldChar w:fldCharType="begin"/>
      </w:r>
      <w:r w:rsidR="00F05D03">
        <w:instrText xml:space="preserve"> SEQ Рисунок \* ARABIC \s 1 </w:instrText>
      </w:r>
      <w:r w:rsidR="00F05D03">
        <w:fldChar w:fldCharType="separate"/>
      </w:r>
      <w:r w:rsidR="0083121F">
        <w:rPr>
          <w:noProof/>
        </w:rPr>
        <w:t>14</w:t>
      </w:r>
      <w:r w:rsidR="00F05D03">
        <w:rPr>
          <w:noProof/>
        </w:rPr>
        <w:fldChar w:fldCharType="end"/>
      </w:r>
      <w:bookmarkEnd w:id="43"/>
      <w:r>
        <w:t xml:space="preserve"> </w:t>
      </w:r>
      <w:r w:rsidRPr="00BA4138">
        <w:t>Схема организации занятий и планирование</w:t>
      </w:r>
      <w:bookmarkEnd w:id="44"/>
    </w:p>
    <w:p w:rsidR="00FB7D87" w:rsidRDefault="00FB7D87" w:rsidP="00BA4138">
      <w:pPr>
        <w:pStyle w:val="af7"/>
      </w:pPr>
    </w:p>
    <w:p w:rsidR="00051989" w:rsidRDefault="00051989" w:rsidP="00051989">
      <w:pPr>
        <w:pStyle w:val="3"/>
        <w:rPr>
          <w:rFonts w:ascii="Times New Roman" w:hAnsi="Times New Roman"/>
          <w:sz w:val="28"/>
          <w:szCs w:val="28"/>
        </w:rPr>
      </w:pPr>
      <w:bookmarkStart w:id="45" w:name="_Toc516095220"/>
      <w:r w:rsidRPr="00051989">
        <w:rPr>
          <w:rFonts w:ascii="Times New Roman" w:hAnsi="Times New Roman"/>
          <w:sz w:val="28"/>
          <w:szCs w:val="28"/>
        </w:rPr>
        <w:t>Проведение соревнований и праздников.</w:t>
      </w:r>
      <w:bookmarkEnd w:id="45"/>
    </w:p>
    <w:p w:rsidR="00652068" w:rsidRDefault="00051989" w:rsidP="00BA4138">
      <w:pPr>
        <w:pStyle w:val="af7"/>
      </w:pPr>
      <w:r>
        <w:t xml:space="preserve">Не маловажным аспектом в тренерской работе лежит систематическое </w:t>
      </w:r>
      <w:r w:rsidR="00DC1409">
        <w:t xml:space="preserve">проведение местных соревнований и проведение праздников (новый год, масленица и т.д.) с включением элементов </w:t>
      </w:r>
      <w:r w:rsidR="00E626B0">
        <w:t xml:space="preserve">игры. Данные мероприятия благоприятно влияют на налаживание контакта между занимающимся и </w:t>
      </w:r>
      <w:r w:rsidR="00062EB1">
        <w:t>тренером, а также между самими занимающимися на игровой основе. Также влияет на повышение интереса к занятиям и стимулирует более регулярные тренировки.</w:t>
      </w:r>
    </w:p>
    <w:p w:rsidR="00F07AC4" w:rsidRDefault="00F07AC4" w:rsidP="009D4377">
      <w:pPr>
        <w:pStyle w:val="1"/>
      </w:pPr>
      <w:bookmarkStart w:id="46" w:name="_Toc516095221"/>
      <w:r>
        <w:lastRenderedPageBreak/>
        <w:t>Выводы и предложения</w:t>
      </w:r>
      <w:bookmarkEnd w:id="46"/>
    </w:p>
    <w:p w:rsidR="00B4491A" w:rsidRDefault="00B4491A" w:rsidP="00BA4138">
      <w:pPr>
        <w:pStyle w:val="af7"/>
      </w:pPr>
      <w:r>
        <w:t xml:space="preserve">При проведении анализа организации планирования верховой езды (проката) в </w:t>
      </w:r>
      <w:r w:rsidRPr="00B4491A">
        <w:t>РОО «Загородный клуб верховой езды «Конюшни Буйдо»</w:t>
      </w:r>
      <w:r>
        <w:t xml:space="preserve"> при организации профилактики гиподинамии населения выявлены следующие недостатки:</w:t>
      </w:r>
    </w:p>
    <w:p w:rsidR="00BC22DA" w:rsidRDefault="00BC22DA" w:rsidP="00BA4138">
      <w:pPr>
        <w:pStyle w:val="af7"/>
        <w:numPr>
          <w:ilvl w:val="0"/>
          <w:numId w:val="24"/>
        </w:numPr>
        <w:ind w:left="1134" w:hanging="425"/>
      </w:pPr>
      <w:r>
        <w:t>По конскому составу:</w:t>
      </w:r>
    </w:p>
    <w:p w:rsidR="00BC22DA" w:rsidRDefault="00BC22DA" w:rsidP="00BA4138">
      <w:pPr>
        <w:pStyle w:val="af7"/>
      </w:pPr>
      <w:r>
        <w:t>- отсутствие сбалансированного рациона</w:t>
      </w:r>
    </w:p>
    <w:p w:rsidR="00BC22DA" w:rsidRDefault="00BC22DA" w:rsidP="00BA4138">
      <w:pPr>
        <w:pStyle w:val="af7"/>
      </w:pPr>
      <w:r>
        <w:t>- отсутствие организации полноценного моциона лошадей, при имеющихся левадах</w:t>
      </w:r>
    </w:p>
    <w:p w:rsidR="00BC22DA" w:rsidRDefault="00BC22DA" w:rsidP="00BA4138">
      <w:pPr>
        <w:pStyle w:val="af7"/>
      </w:pPr>
      <w:r>
        <w:t>- не организован дополнительный тренинг лошадей для проведения проката</w:t>
      </w:r>
    </w:p>
    <w:p w:rsidR="00BC22DA" w:rsidRDefault="00BC22DA" w:rsidP="00BA4138">
      <w:pPr>
        <w:pStyle w:val="af7"/>
        <w:numPr>
          <w:ilvl w:val="0"/>
          <w:numId w:val="24"/>
        </w:numPr>
        <w:ind w:left="1134" w:hanging="425"/>
      </w:pPr>
      <w:r>
        <w:t>По работе с занимающимися</w:t>
      </w:r>
      <w:r w:rsidR="00BA4138">
        <w:t>:</w:t>
      </w:r>
    </w:p>
    <w:p w:rsidR="00652068" w:rsidRDefault="00BC22DA" w:rsidP="00BA4138">
      <w:pPr>
        <w:pStyle w:val="af7"/>
      </w:pPr>
      <w:r>
        <w:t xml:space="preserve">- </w:t>
      </w:r>
      <w:r w:rsidR="00077152">
        <w:t>отсутствие системного подхода к занимающимся</w:t>
      </w:r>
    </w:p>
    <w:p w:rsidR="00AA5AAB" w:rsidRDefault="00077152" w:rsidP="00BA4138">
      <w:pPr>
        <w:pStyle w:val="af7"/>
      </w:pPr>
      <w:r>
        <w:t xml:space="preserve">- отсутствие ведения </w:t>
      </w:r>
      <w:r w:rsidR="00AA5AAB">
        <w:t>дневников проведения занятий</w:t>
      </w:r>
    </w:p>
    <w:p w:rsidR="00AA5AAB" w:rsidRDefault="00AA5AAB" w:rsidP="00BA4138">
      <w:pPr>
        <w:pStyle w:val="af7"/>
      </w:pPr>
      <w:r>
        <w:t>- практическое отсутствие рекламы</w:t>
      </w:r>
    </w:p>
    <w:p w:rsidR="00197DF3" w:rsidRDefault="00197DF3" w:rsidP="00BA4138">
      <w:pPr>
        <w:pStyle w:val="af7"/>
        <w:spacing w:after="120"/>
      </w:pPr>
      <w:r>
        <w:t xml:space="preserve">- </w:t>
      </w:r>
      <w:r w:rsidR="00645481">
        <w:t>отсутствие организации клубных соревнований</w:t>
      </w:r>
    </w:p>
    <w:p w:rsidR="00197DF3" w:rsidRDefault="009A64E4" w:rsidP="00BA4138">
      <w:pPr>
        <w:pStyle w:val="af7"/>
      </w:pPr>
      <w:r>
        <w:t>Для развития</w:t>
      </w:r>
      <w:r w:rsidR="00AA5AAB">
        <w:t xml:space="preserve"> данного направления предоставления услуг населению по занятиям верховой ездой (прокат)</w:t>
      </w:r>
      <w:r w:rsidR="00197DF3">
        <w:t>, на базе данного клуба, можно провести следующие мероприятия:</w:t>
      </w:r>
    </w:p>
    <w:p w:rsidR="00197DF3" w:rsidRDefault="00197DF3" w:rsidP="00BA4138">
      <w:pPr>
        <w:pStyle w:val="af7"/>
      </w:pPr>
      <w:r>
        <w:t>- проведение активной рекламы по различным информационным направлениям (создать сайта клуба, активное ведение странички в социальных сетях, проведение рекламы в территориальной доступности населения к расположению клуба)</w:t>
      </w:r>
    </w:p>
    <w:p w:rsidR="00BC22DA" w:rsidRDefault="00197DF3" w:rsidP="00BA4138">
      <w:pPr>
        <w:pStyle w:val="af7"/>
      </w:pPr>
      <w:r>
        <w:t>-</w:t>
      </w:r>
      <w:r w:rsidR="00645481">
        <w:t xml:space="preserve"> проведение повышения уровня знаний, в том числе и по спортивной психологии</w:t>
      </w:r>
      <w:r w:rsidR="001A07ED">
        <w:t>,</w:t>
      </w:r>
      <w:r w:rsidR="00645481">
        <w:t xml:space="preserve"> тренера</w:t>
      </w:r>
    </w:p>
    <w:p w:rsidR="001A07ED" w:rsidRDefault="00645481" w:rsidP="00BA4138">
      <w:pPr>
        <w:pStyle w:val="af7"/>
      </w:pPr>
      <w:r>
        <w:t xml:space="preserve">- </w:t>
      </w:r>
      <w:r w:rsidR="001A07ED">
        <w:t xml:space="preserve">организация направления верховых прогулок в поля и лес, на данный </w:t>
      </w:r>
      <w:r w:rsidR="009A64E4">
        <w:t>момент — это</w:t>
      </w:r>
      <w:r w:rsidR="001A07ED">
        <w:t xml:space="preserve"> направление </w:t>
      </w:r>
      <w:r w:rsidR="00AA0EB7">
        <w:t xml:space="preserve">полностью </w:t>
      </w:r>
      <w:r w:rsidR="001A07ED">
        <w:t>отсутствует</w:t>
      </w:r>
    </w:p>
    <w:p w:rsidR="001A07ED" w:rsidRDefault="001A07ED" w:rsidP="00BA4138">
      <w:pPr>
        <w:pStyle w:val="af7"/>
      </w:pPr>
      <w:r>
        <w:t>- организация сбалансированного кормления конского состава, с учетом нагрузки, возраста, биохимического анализа крови</w:t>
      </w:r>
    </w:p>
    <w:p w:rsidR="00645481" w:rsidRDefault="001A07ED" w:rsidP="00BA4138">
      <w:pPr>
        <w:pStyle w:val="af7"/>
      </w:pPr>
      <w:r>
        <w:lastRenderedPageBreak/>
        <w:t xml:space="preserve">- организация регулярного моциона </w:t>
      </w:r>
      <w:r w:rsidRPr="001A07ED">
        <w:t>конского состава</w:t>
      </w:r>
    </w:p>
    <w:p w:rsidR="00E54364" w:rsidRDefault="001A07ED" w:rsidP="00BA4138">
      <w:pPr>
        <w:pStyle w:val="af7"/>
      </w:pPr>
      <w:r>
        <w:t xml:space="preserve">- организация </w:t>
      </w:r>
      <w:r w:rsidR="00E54364">
        <w:t>берейторской работы конского состава, что даст возможность проведения более разносторонних тренировок для различного уровня занимающихся</w:t>
      </w:r>
    </w:p>
    <w:p w:rsidR="00652068" w:rsidRDefault="00E54364" w:rsidP="00BA4138">
      <w:pPr>
        <w:pStyle w:val="af7"/>
      </w:pPr>
      <w:r>
        <w:t>-</w:t>
      </w:r>
      <w:r w:rsidR="00DC18C8">
        <w:t xml:space="preserve"> организация </w:t>
      </w:r>
      <w:r w:rsidR="00684A5A">
        <w:t xml:space="preserve">клубных </w:t>
      </w:r>
      <w:r w:rsidR="00DC18C8">
        <w:t>соревнований для</w:t>
      </w:r>
      <w:r w:rsidR="00684A5A">
        <w:t xml:space="preserve"> занимающихся</w:t>
      </w:r>
    </w:p>
    <w:p w:rsidR="00F07AC4" w:rsidRDefault="00F07AC4" w:rsidP="009D4377">
      <w:pPr>
        <w:pStyle w:val="1"/>
      </w:pPr>
      <w:bookmarkStart w:id="47" w:name="_Toc516095222"/>
      <w:r>
        <w:lastRenderedPageBreak/>
        <w:t>Заключение</w:t>
      </w:r>
      <w:bookmarkEnd w:id="47"/>
    </w:p>
    <w:p w:rsidR="00652068" w:rsidRDefault="00C0089B" w:rsidP="003305F4">
      <w:pPr>
        <w:pStyle w:val="af7"/>
      </w:pPr>
      <w:r>
        <w:t>При рассмотрении верховой езды для профилактики гиподинамии населения мегаполиса мы приходим к выводу, что да</w:t>
      </w:r>
      <w:r w:rsidR="00EB5131">
        <w:t>нный вид занятий является многогранн</w:t>
      </w:r>
      <w:r w:rsidR="00853DED">
        <w:t>ым и наиболее полно и комплексно позволяет обеспечить городским жителям необходимую как физическую нагрузку, так и психологическую разгрузку. Не мало важным фактором является то, что они настолько взаимосвязаны, что отдельно и не могут быт рассмотрены при занятиях верховой ездой, в отличие от других спортивных направлений.</w:t>
      </w:r>
    </w:p>
    <w:p w:rsidR="00EC0ABD" w:rsidRDefault="00EC0ABD" w:rsidP="003305F4">
      <w:pPr>
        <w:pStyle w:val="1"/>
        <w:numPr>
          <w:ilvl w:val="0"/>
          <w:numId w:val="0"/>
        </w:numPr>
      </w:pPr>
      <w:bookmarkStart w:id="48" w:name="_Toc516095223"/>
      <w:r>
        <w:lastRenderedPageBreak/>
        <w:t>Список литературы</w:t>
      </w:r>
      <w:bookmarkEnd w:id="48"/>
    </w:p>
    <w:p w:rsidR="00EC0ABD" w:rsidRPr="00CE4FF8" w:rsidRDefault="00EC0ABD" w:rsidP="00EC0ABD">
      <w:r w:rsidRPr="00CE4FF8">
        <w:t>1. Федеральный закон от 4 декабря 2007 г. N 329-ФЗ «О физической культуре и спорте в Российской Федерации» (с изменениями от 17 декабря 2009 г.)</w:t>
      </w:r>
    </w:p>
    <w:p w:rsidR="00EC0ABD" w:rsidRPr="002D2CB3" w:rsidRDefault="00EC0ABD" w:rsidP="00EC0ABD">
      <w:r w:rsidRPr="00CE4FF8">
        <w:t>Федеральный закон</w:t>
      </w:r>
      <w:r w:rsidRPr="002D2CB3">
        <w:t xml:space="preserve"> от 07.02.1992 №2300-1 «О защите прав потребителей»</w:t>
      </w:r>
    </w:p>
    <w:p w:rsidR="00EC0ABD" w:rsidRPr="002D2CB3" w:rsidRDefault="00EC0ABD" w:rsidP="00EC0ABD">
      <w:r w:rsidRPr="00CE4FF8">
        <w:t>2. Федеральный закон</w:t>
      </w:r>
      <w:r w:rsidRPr="002D2CB3">
        <w:t xml:space="preserve"> от 14.05.1993 №4979-1 «О ветеринарии»</w:t>
      </w:r>
    </w:p>
    <w:p w:rsidR="00EC0ABD" w:rsidRPr="002D2CB3" w:rsidRDefault="00EC0ABD" w:rsidP="00EC0ABD">
      <w:r w:rsidRPr="00CE4FF8">
        <w:t xml:space="preserve">3. Федеральный закон </w:t>
      </w:r>
      <w:r w:rsidRPr="002D2CB3">
        <w:t>от 26.01.1996 №14 Гражданский кодекс</w:t>
      </w:r>
    </w:p>
    <w:p w:rsidR="00EC0ABD" w:rsidRPr="002D2CB3" w:rsidRDefault="00EC0ABD" w:rsidP="00EC0ABD">
      <w:r w:rsidRPr="00CE4FF8">
        <w:t>4. Федеральный закон</w:t>
      </w:r>
      <w:r w:rsidRPr="002D2CB3">
        <w:t xml:space="preserve"> от 29.12.1996 №223 Семейный кодекс</w:t>
      </w:r>
    </w:p>
    <w:p w:rsidR="00EC0ABD" w:rsidRPr="00CE4FF8" w:rsidRDefault="00EC0ABD" w:rsidP="00EC0ABD">
      <w:pPr>
        <w:rPr>
          <w:rFonts w:eastAsia="Calibri"/>
          <w:bCs/>
          <w:kern w:val="36"/>
        </w:rPr>
      </w:pPr>
      <w:r w:rsidRPr="00CE4FF8">
        <w:rPr>
          <w:rFonts w:eastAsia="Calibri"/>
          <w:bCs/>
          <w:kern w:val="36"/>
        </w:rPr>
        <w:t>5. Правила по охране труда в животноводстве. Коневодство. Пот РО-97300-10-96 (Утв. Приказом МИНСЕЛЬХОЗПРОДА РФ ОТ 30.05.1996 N 148)</w:t>
      </w:r>
    </w:p>
    <w:p w:rsidR="00EC0ABD" w:rsidRPr="00CE4FF8" w:rsidRDefault="00EC0ABD" w:rsidP="00EC0ABD">
      <w:pPr>
        <w:rPr>
          <w:bCs/>
        </w:rPr>
      </w:pPr>
      <w:r w:rsidRPr="00CE4FF8">
        <w:rPr>
          <w:bCs/>
        </w:rPr>
        <w:t>6. Министерство здравоохранения и социального развития</w:t>
      </w:r>
    </w:p>
    <w:p w:rsidR="00EC0ABD" w:rsidRPr="00CE4FF8" w:rsidRDefault="00EC0ABD" w:rsidP="00EC0ABD">
      <w:pPr>
        <w:rPr>
          <w:bCs/>
        </w:rPr>
      </w:pPr>
      <w:r w:rsidRPr="00CE4FF8">
        <w:rPr>
          <w:bCs/>
        </w:rPr>
        <w:t>РОССИЙСКОЙ ФЕДЕРАЦИИ Приказ от 4 мая 2012 г. N 477н «Об утверждения перечня состояний, при которых оказывается первая помощь, и перечня м</w:t>
      </w:r>
      <w:r>
        <w:rPr>
          <w:bCs/>
        </w:rPr>
        <w:t>ероприятий по оказанию первой помо</w:t>
      </w:r>
      <w:r w:rsidRPr="00CE4FF8">
        <w:rPr>
          <w:bCs/>
        </w:rPr>
        <w:t>щи.</w:t>
      </w:r>
    </w:p>
    <w:p w:rsidR="00EC0ABD" w:rsidRPr="00CE4FF8" w:rsidRDefault="00EC0ABD" w:rsidP="00EC0ABD">
      <w:pPr>
        <w:rPr>
          <w:bCs/>
        </w:rPr>
      </w:pPr>
      <w:r w:rsidRPr="00CE4FF8">
        <w:rPr>
          <w:bCs/>
        </w:rPr>
        <w:t>7. "Правила ветеринарной обработки животных при их отборе и продаже колхозам, государственным хозяйствам и другим предприятиям, и организациям и при межхозяйственном обмене животными для племенных и производственных целей"</w:t>
      </w:r>
    </w:p>
    <w:p w:rsidR="00EC0ABD" w:rsidRPr="00CE4FF8" w:rsidRDefault="00EC0ABD" w:rsidP="00EC0ABD">
      <w:pPr>
        <w:rPr>
          <w:bCs/>
        </w:rPr>
      </w:pPr>
      <w:r w:rsidRPr="00CE4FF8">
        <w:rPr>
          <w:bCs/>
        </w:rPr>
        <w:t>(утв. Минсельхозом СССР 23.04.1979)</w:t>
      </w:r>
    </w:p>
    <w:p w:rsidR="00EC0ABD" w:rsidRPr="008D2266" w:rsidRDefault="00EC0ABD" w:rsidP="00EC0ABD">
      <w:pPr>
        <w:rPr>
          <w:bCs/>
        </w:rPr>
      </w:pPr>
      <w:r w:rsidRPr="00CE4FF8">
        <w:rPr>
          <w:bCs/>
        </w:rPr>
        <w:t>8. "Ветеринарные правила перемещения спортивных лошадей по территории Российской Федерации"</w:t>
      </w:r>
      <w:r w:rsidRPr="00CE4FF8">
        <w:t xml:space="preserve"> </w:t>
      </w:r>
      <w:r w:rsidRPr="00CE4FF8">
        <w:rPr>
          <w:bCs/>
        </w:rPr>
        <w:t xml:space="preserve">Утв. И.о. главного государственного ветеринарного инспектора Российской Федерации </w:t>
      </w:r>
      <w:r w:rsidRPr="00CE4FF8">
        <w:rPr>
          <w:bCs/>
        </w:rPr>
        <w:br/>
      </w:r>
      <w:r w:rsidRPr="008D2266">
        <w:rPr>
          <w:bCs/>
        </w:rPr>
        <w:t>Е.А.НЕПОКЛОНОВ 28 сентября 2005 года</w:t>
      </w:r>
    </w:p>
    <w:p w:rsidR="00EC0ABD" w:rsidRDefault="00EC0ABD" w:rsidP="00EC0ABD">
      <w:pPr>
        <w:rPr>
          <w:bCs/>
        </w:rPr>
      </w:pPr>
      <w:r w:rsidRPr="008D2266">
        <w:rPr>
          <w:bCs/>
        </w:rPr>
        <w:t>9. Единые ветеринарные (ветеринарно-санитарные) требования,</w:t>
      </w:r>
      <w:r w:rsidRPr="008D2266">
        <w:rPr>
          <w:bCs/>
        </w:rPr>
        <w:br/>
        <w:t>предъявляемые к товарам, подлежащим ветеринарному контролю (надзору) (утв. Решением Комиссии таможенного союза ЕврАзЭС от 18 июня 2010 г. № 137)</w:t>
      </w:r>
    </w:p>
    <w:p w:rsidR="00EC0ABD" w:rsidRPr="008D2266" w:rsidRDefault="00EC0ABD" w:rsidP="00EC0ABD">
      <w:pPr>
        <w:rPr>
          <w:bCs/>
        </w:rPr>
      </w:pPr>
      <w:r w:rsidRPr="00CE4FF8">
        <w:t>10.</w:t>
      </w:r>
      <w:r>
        <w:t xml:space="preserve"> </w:t>
      </w:r>
      <w:r w:rsidRPr="00CE4FF8">
        <w:t>Антипова М.В., Антипова Е.В. Роль средств массовой информации в современном обществе //Теория и практика физ. культуры. – 1996. — №6. – С. 12-14.</w:t>
      </w:r>
    </w:p>
    <w:p w:rsidR="00EC0ABD" w:rsidRPr="00CE4FF8" w:rsidRDefault="00EC0ABD" w:rsidP="00EC0ABD">
      <w:r w:rsidRPr="00CE4FF8">
        <w:lastRenderedPageBreak/>
        <w:t>11. М.В.Белоусова, М.А. Уткузова статья «Медицинские и психосоциальные эффекты иппотерапии»</w:t>
      </w:r>
    </w:p>
    <w:p w:rsidR="00EC0ABD" w:rsidRPr="00CE4FF8" w:rsidRDefault="00EC0ABD" w:rsidP="00EC0ABD">
      <w:pPr>
        <w:rPr>
          <w:iCs/>
        </w:rPr>
      </w:pPr>
      <w:r w:rsidRPr="00CE4FF8">
        <w:t>12. Брусс Раймон, Александр Матьё, 37000 препятствий для одного маршрута. Крнцепция и техника построения конкурных маршрутов.</w:t>
      </w:r>
      <w:r w:rsidRPr="00CE4FF8">
        <w:rPr>
          <w:iCs/>
        </w:rPr>
        <w:t xml:space="preserve"> М: ООО «Аквариум Принт», 2003г -93 с.</w:t>
      </w:r>
    </w:p>
    <w:p w:rsidR="00EC0ABD" w:rsidRPr="00E217EA" w:rsidRDefault="00EC0ABD" w:rsidP="00EC0ABD">
      <w:pPr>
        <w:rPr>
          <w:rFonts w:eastAsia="Calibri"/>
        </w:rPr>
      </w:pPr>
      <w:r w:rsidRPr="00CE4FF8">
        <w:rPr>
          <w:iCs/>
        </w:rPr>
        <w:t>13.</w:t>
      </w:r>
      <w:r w:rsidRPr="00CE4FF8">
        <w:rPr>
          <w:rFonts w:eastAsia="Calibri"/>
          <w:iCs/>
        </w:rPr>
        <w:t xml:space="preserve"> </w:t>
      </w:r>
      <w:r w:rsidRPr="00E217EA">
        <w:rPr>
          <w:rFonts w:eastAsia="Calibri"/>
          <w:iCs/>
        </w:rPr>
        <w:t>Климке Р. Выездка молодой спортивной лошади. От воспитания жеребенка до первого соревнования.,</w:t>
      </w:r>
      <w:r>
        <w:rPr>
          <w:rFonts w:eastAsia="Calibri"/>
          <w:iCs/>
        </w:rPr>
        <w:t xml:space="preserve"> </w:t>
      </w:r>
      <w:r w:rsidRPr="00E217EA">
        <w:rPr>
          <w:rFonts w:eastAsia="Calibri"/>
          <w:iCs/>
        </w:rPr>
        <w:t>Пер. с нем. –М: ООО «Аквариум Принт», 2012г -192 с.</w:t>
      </w:r>
    </w:p>
    <w:p w:rsidR="00EC0ABD" w:rsidRPr="00CE4FF8" w:rsidRDefault="00EC0ABD" w:rsidP="00EC0ABD">
      <w:pPr>
        <w:rPr>
          <w:rFonts w:eastAsia="Calibri"/>
        </w:rPr>
      </w:pPr>
      <w:r w:rsidRPr="00CE4FF8">
        <w:rPr>
          <w:rFonts w:eastAsia="Calibri"/>
          <w:iCs/>
        </w:rPr>
        <w:t>14.Климке И. Климке Р. Кавалетти. Выездка и прыжки. Техника прыжка., Пер. с нем. С. Казанцевой –М: ООО «Аквариум Принт», 2012г -208 с.</w:t>
      </w:r>
      <w:r w:rsidRPr="00CE4FF8">
        <w:br/>
        <w:t>15. Лисина, М.И. Формирование личности в общении / М.И. Лисина. – СПб.: Питер, 2009. – 320с.</w:t>
      </w:r>
      <w:r>
        <w:t xml:space="preserve"> </w:t>
      </w:r>
      <w:r w:rsidRPr="00CE4FF8">
        <w:t>Лынская, М.И. Фор</w:t>
      </w:r>
    </w:p>
    <w:p w:rsidR="00EC0ABD" w:rsidRPr="00CE4FF8" w:rsidRDefault="00EC0ABD" w:rsidP="00EC0ABD">
      <w:pPr>
        <w:rPr>
          <w:rFonts w:eastAsia="Calibri"/>
        </w:rPr>
      </w:pPr>
      <w:r w:rsidRPr="00CE4FF8">
        <w:rPr>
          <w:rFonts w:eastAsia="Calibri"/>
        </w:rPr>
        <w:t>16.</w:t>
      </w:r>
      <w:r w:rsidRPr="00E217EA">
        <w:rPr>
          <w:rFonts w:eastAsia="Calibri"/>
        </w:rPr>
        <w:t xml:space="preserve">Линда Л.Аллен, Дианна Р. Деннис 101 прыжковое упражнение для лошади и всадника. </w:t>
      </w:r>
      <w:r>
        <w:rPr>
          <w:rFonts w:eastAsia="Calibri"/>
        </w:rPr>
        <w:t>-205 с.</w:t>
      </w:r>
    </w:p>
    <w:p w:rsidR="00EC0ABD" w:rsidRPr="008D2266" w:rsidRDefault="00EC0ABD" w:rsidP="00EC0ABD">
      <w:pPr>
        <w:rPr>
          <w:rFonts w:eastAsia="Calibri"/>
          <w:lang w:eastAsia="en-US"/>
        </w:rPr>
      </w:pPr>
      <w:r w:rsidRPr="00CE4FF8">
        <w:t>17. Петрова, Е. А. Жесты в педагогическом процессе / Елена Алексеевна Петрова. – Москва: Московское городское педагогическое общество, 1998.– 222 с.</w:t>
      </w:r>
    </w:p>
    <w:p w:rsidR="00EC0ABD" w:rsidRPr="00CE4FF8" w:rsidRDefault="00EC0ABD" w:rsidP="00EC0ABD">
      <w:r w:rsidRPr="00CE4FF8">
        <w:t xml:space="preserve">18. </w:t>
      </w:r>
      <w:hyperlink r:id="rId21" w:history="1">
        <w:r w:rsidRPr="00CE4FF8">
          <w:rPr>
            <w:shd w:val="clear" w:color="auto" w:fill="EFEFEF"/>
          </w:rPr>
          <w:t>http://simptomer.ru/bolezni/sustavy-kosti/1416-gipodinamiya-simptomy</w:t>
        </w:r>
      </w:hyperlink>
    </w:p>
    <w:p w:rsidR="00EC0ABD" w:rsidRPr="00CE4FF8" w:rsidRDefault="00EC0ABD" w:rsidP="00EC0ABD">
      <w:pPr>
        <w:rPr>
          <w:kern w:val="36"/>
        </w:rPr>
      </w:pPr>
      <w:r w:rsidRPr="00CE4FF8">
        <w:rPr>
          <w:kern w:val="36"/>
        </w:rPr>
        <w:t>19.http://xn--80aaivjfyj3e.com/sistemyi-zdravoohraneniya-organizatsiya/fizicheskoe-razvitie-kak-odin-kriteriev-57234.html</w:t>
      </w:r>
    </w:p>
    <w:p w:rsidR="00EC0ABD" w:rsidRPr="00CE4FF8" w:rsidRDefault="00EC0ABD" w:rsidP="00EC0ABD">
      <w:r w:rsidRPr="00CE4FF8">
        <w:t xml:space="preserve">20. </w:t>
      </w:r>
      <w:hyperlink r:id="rId22" w:history="1">
        <w:r w:rsidRPr="00CE4FF8">
          <w:rPr>
            <w:rStyle w:val="a5"/>
            <w:color w:val="auto"/>
            <w:szCs w:val="28"/>
            <w:u w:val="none"/>
          </w:rPr>
          <w:t>http://www.fizkulturaisport.ru/biologiya/vozrastnye-osobennosti/315-problemy-izucheniya-fizicheskogo-razvitiya-detej-i-podrostkov.html</w:t>
        </w:r>
      </w:hyperlink>
    </w:p>
    <w:p w:rsidR="00EC0ABD" w:rsidRPr="00CE4FF8" w:rsidRDefault="00EC0ABD" w:rsidP="00EC0ABD">
      <w:r w:rsidRPr="00CE4FF8">
        <w:t>21. https://studfiles.net/preview/5947095/page:19/</w:t>
      </w:r>
    </w:p>
    <w:p w:rsidR="00EC0ABD" w:rsidRDefault="00EC0ABD" w:rsidP="00BB6D3C">
      <w:pPr>
        <w:ind w:firstLine="851"/>
      </w:pPr>
    </w:p>
    <w:p w:rsidR="003305F4" w:rsidRDefault="003305F4">
      <w:pPr>
        <w:spacing w:line="240" w:lineRule="auto"/>
      </w:pPr>
      <w:r>
        <w:br w:type="page"/>
      </w:r>
    </w:p>
    <w:p w:rsidR="003305F4" w:rsidRPr="00C0089B" w:rsidRDefault="003305F4" w:rsidP="00BB6D3C">
      <w:pPr>
        <w:ind w:firstLine="851"/>
      </w:pPr>
    </w:p>
    <w:p w:rsidR="00F07AC4" w:rsidRDefault="00F07AC4" w:rsidP="003305F4">
      <w:pPr>
        <w:pStyle w:val="1"/>
        <w:keepNext w:val="0"/>
        <w:pageBreakBefore w:val="0"/>
        <w:numPr>
          <w:ilvl w:val="0"/>
          <w:numId w:val="0"/>
        </w:numPr>
        <w:spacing w:before="5000"/>
        <w:jc w:val="center"/>
        <w:rPr>
          <w:sz w:val="52"/>
        </w:rPr>
      </w:pPr>
      <w:bookmarkStart w:id="49" w:name="_Toc516095224"/>
      <w:r w:rsidRPr="003305F4">
        <w:rPr>
          <w:sz w:val="52"/>
        </w:rPr>
        <w:t>Приложения</w:t>
      </w:r>
      <w:bookmarkEnd w:id="49"/>
    </w:p>
    <w:p w:rsidR="003305F4" w:rsidRPr="003305F4" w:rsidRDefault="003305F4" w:rsidP="003305F4"/>
    <w:p w:rsidR="00617DB3" w:rsidRPr="00617DB3" w:rsidRDefault="00617DB3" w:rsidP="003305F4">
      <w:pPr>
        <w:pStyle w:val="2"/>
        <w:pageBreakBefore/>
        <w:numPr>
          <w:ilvl w:val="0"/>
          <w:numId w:val="0"/>
        </w:numPr>
        <w:jc w:val="right"/>
      </w:pPr>
      <w:bookmarkStart w:id="50" w:name="_Toc516095225"/>
      <w:r>
        <w:lastRenderedPageBreak/>
        <w:t>Приложение №1</w:t>
      </w:r>
      <w:bookmarkEnd w:id="50"/>
    </w:p>
    <w:p w:rsidR="00652068" w:rsidRDefault="00617DB3" w:rsidP="00617DB3">
      <w:pPr>
        <w:jc w:val="right"/>
      </w:pPr>
      <w:r>
        <w:t>РОО «Загородный клуб верховой езды</w:t>
      </w:r>
    </w:p>
    <w:p w:rsidR="00617DB3" w:rsidRDefault="00617DB3" w:rsidP="00617DB3">
      <w:pPr>
        <w:jc w:val="right"/>
      </w:pPr>
      <w:r>
        <w:t>«Конюшни Буйдо»</w:t>
      </w:r>
    </w:p>
    <w:p w:rsidR="00617DB3" w:rsidRDefault="00617DB3" w:rsidP="00617DB3">
      <w:pPr>
        <w:jc w:val="right"/>
      </w:pPr>
      <w:r>
        <w:t>Ленинградская область, д. Ускуля</w:t>
      </w:r>
    </w:p>
    <w:p w:rsidR="00617DB3" w:rsidRDefault="00617DB3" w:rsidP="00617DB3">
      <w:pPr>
        <w:jc w:val="right"/>
      </w:pPr>
      <w:r>
        <w:t>УТВЕРЖДАЮ</w:t>
      </w:r>
    </w:p>
    <w:p w:rsidR="00617DB3" w:rsidRDefault="00617DB3" w:rsidP="00617DB3">
      <w:pPr>
        <w:jc w:val="right"/>
      </w:pPr>
      <w:r>
        <w:t>Директор</w:t>
      </w:r>
    </w:p>
    <w:p w:rsidR="00617DB3" w:rsidRDefault="009A64E4" w:rsidP="00617DB3">
      <w:pPr>
        <w:jc w:val="right"/>
      </w:pPr>
      <w:r>
        <w:t>/______________/ Буйд</w:t>
      </w:r>
      <w:r w:rsidR="00617DB3">
        <w:t>о С.В.</w:t>
      </w:r>
    </w:p>
    <w:p w:rsidR="00617DB3" w:rsidRDefault="00617DB3" w:rsidP="00617DB3">
      <w:pPr>
        <w:pStyle w:val="a6"/>
        <w:numPr>
          <w:ilvl w:val="0"/>
          <w:numId w:val="7"/>
        </w:numPr>
        <w:spacing w:after="160" w:line="259" w:lineRule="auto"/>
        <w:jc w:val="right"/>
      </w:pPr>
      <w:r w:rsidRPr="00AF7263">
        <w:rPr>
          <w:u w:val="single"/>
        </w:rPr>
        <w:t xml:space="preserve">Января </w:t>
      </w:r>
      <w:r>
        <w:t>2018 года</w:t>
      </w:r>
    </w:p>
    <w:p w:rsidR="00617DB3" w:rsidRDefault="00617DB3" w:rsidP="00617DB3"/>
    <w:p w:rsidR="00617DB3" w:rsidRDefault="00617DB3" w:rsidP="00617DB3">
      <w:pPr>
        <w:tabs>
          <w:tab w:val="left" w:pos="851"/>
        </w:tabs>
        <w:ind w:firstLine="851"/>
        <w:jc w:val="center"/>
        <w:rPr>
          <w:b/>
          <w:i/>
        </w:rPr>
      </w:pPr>
      <w:r w:rsidRPr="00A620C0">
        <w:rPr>
          <w:b/>
          <w:i/>
        </w:rPr>
        <w:t>Инструкция по технике безопасности при нахождении на территории клуба и обращения с лошадь</w:t>
      </w:r>
      <w:r>
        <w:rPr>
          <w:b/>
          <w:i/>
        </w:rPr>
        <w:t xml:space="preserve"> занимающихся верховой ездой.</w:t>
      </w:r>
    </w:p>
    <w:p w:rsidR="00617DB3" w:rsidRPr="00A620C0" w:rsidRDefault="00617DB3" w:rsidP="00617DB3">
      <w:pPr>
        <w:tabs>
          <w:tab w:val="left" w:pos="851"/>
        </w:tabs>
        <w:ind w:firstLine="851"/>
        <w:jc w:val="center"/>
      </w:pPr>
    </w:p>
    <w:p w:rsidR="00617DB3" w:rsidRDefault="00617DB3" w:rsidP="005D7777">
      <w:pPr>
        <w:tabs>
          <w:tab w:val="left" w:pos="851"/>
        </w:tabs>
        <w:ind w:firstLine="851"/>
        <w:contextualSpacing/>
      </w:pPr>
      <w:r w:rsidRPr="00A620C0">
        <w:br/>
      </w:r>
      <w:r w:rsidRPr="00AF7263">
        <w:br/>
        <w:t>1. Строго выполняйте все указания и команды тренера.</w:t>
      </w:r>
      <w:r w:rsidRPr="00AF7263">
        <w:br/>
        <w:t>2. Обращайтесь с лошадью всегда спокойно и ласково.</w:t>
      </w:r>
      <w:r w:rsidRPr="00AF7263">
        <w:br/>
        <w:t>3. Не бегайте по конюшне, не нарушайте тишину.</w:t>
      </w:r>
      <w:r>
        <w:t xml:space="preserve"> Запрещается кричать, махать руками, ногами вблизи лошадей.</w:t>
      </w:r>
      <w:r w:rsidRPr="00AF7263">
        <w:br/>
        <w:t>4. Не</w:t>
      </w:r>
      <w:r>
        <w:t>льзя заходить без разрешения тренера (или сопровождающего лица) в денники к лошадям, не</w:t>
      </w:r>
      <w:r w:rsidRPr="00AF7263">
        <w:t xml:space="preserve"> просовывайте руки к лошади в решетку денника. Лошадь может схватить зубами за пальцы.</w:t>
      </w:r>
    </w:p>
    <w:p w:rsidR="00617DB3" w:rsidRDefault="00617DB3" w:rsidP="005D7777">
      <w:pPr>
        <w:tabs>
          <w:tab w:val="left" w:pos="851"/>
        </w:tabs>
        <w:contextualSpacing/>
      </w:pPr>
      <w:r>
        <w:t>5. Запрещается кормить лошадей без разрешения тренера (или сопровождающего лица).</w:t>
      </w:r>
    </w:p>
    <w:p w:rsidR="00617DB3" w:rsidRDefault="00617DB3" w:rsidP="005D7777">
      <w:pPr>
        <w:tabs>
          <w:tab w:val="left" w:pos="851"/>
        </w:tabs>
        <w:contextualSpacing/>
      </w:pPr>
      <w:r>
        <w:t>6</w:t>
      </w:r>
      <w:r w:rsidRPr="00AF7263">
        <w:t>. Подходите к лошади, предварительно окликнув ее с той стороны, в которую она смотрит.</w:t>
      </w:r>
      <w:r>
        <w:t xml:space="preserve"> Если лошадь стоит на развязке, обязательно спросить у человека, занимающегося с ней, можно ли пройти и дождаться ответа. </w:t>
      </w:r>
      <w:r w:rsidRPr="00AF7263">
        <w:br/>
      </w:r>
      <w:r>
        <w:t>7</w:t>
      </w:r>
      <w:r w:rsidRPr="00AF7263">
        <w:t>. Не подходите к лошади с</w:t>
      </w:r>
      <w:r>
        <w:t>зади. Лошадь может ударить ногами</w:t>
      </w:r>
      <w:r w:rsidRPr="00AF7263">
        <w:t>.</w:t>
      </w:r>
    </w:p>
    <w:p w:rsidR="00617DB3" w:rsidRDefault="00617DB3" w:rsidP="005D7777">
      <w:pPr>
        <w:tabs>
          <w:tab w:val="left" w:pos="851"/>
        </w:tabs>
        <w:contextualSpacing/>
      </w:pPr>
      <w:r>
        <w:t>8. Чиста лошади, седловка проводиться на развязках в проходе конюшни. Запрещается выполнять данные манипуляции в деннике, если нет иных указаний тренера (или сопровождающего лица).</w:t>
      </w:r>
      <w:r w:rsidRPr="00AF7263">
        <w:br/>
      </w:r>
      <w:r>
        <w:lastRenderedPageBreak/>
        <w:t>9</w:t>
      </w:r>
      <w:r w:rsidRPr="00AF7263">
        <w:t xml:space="preserve">. </w:t>
      </w:r>
      <w:r>
        <w:t>После того, как лошадь почистите, надевают седло, затем нагавки (бинты), колокольчики</w:t>
      </w:r>
      <w:r w:rsidRPr="00AF7263">
        <w:t>.</w:t>
      </w:r>
      <w:r>
        <w:t xml:space="preserve"> Проверяете готовы ли Вы полностью к занятию и после этого отстегиваете развязки, надеваете повод от уздечки на шею лошади, снимаете недоуздок и одеваете уздечку. </w:t>
      </w:r>
      <w:r w:rsidRPr="00AF7263">
        <w:br/>
      </w:r>
      <w:r>
        <w:t>10</w:t>
      </w:r>
      <w:r w:rsidRPr="00AF7263">
        <w:t>. Если лошадь не хочет брать трензель, крепко сжимая зубы, нажмите пальцами на беззубую часть рта и подайте трензель, как только она разожмет зубы.</w:t>
      </w:r>
      <w:r w:rsidRPr="00AF7263">
        <w:br/>
      </w:r>
      <w:r>
        <w:t>11</w:t>
      </w:r>
      <w:r w:rsidRPr="00AF7263">
        <w:t>. Надевайте уздечку аккуратно – у лошади нежные уши.</w:t>
      </w:r>
      <w:r w:rsidRPr="00AF7263">
        <w:br/>
      </w:r>
      <w:r>
        <w:t>12</w:t>
      </w:r>
      <w:r w:rsidRPr="00AF7263">
        <w:t xml:space="preserve">. Не выпускайте повод из рук с </w:t>
      </w:r>
      <w:r>
        <w:t>момента вывода лошади к месту занятия</w:t>
      </w:r>
      <w:r w:rsidRPr="00AF7263">
        <w:t xml:space="preserve"> и до расседлывания.</w:t>
      </w:r>
      <w:r w:rsidRPr="00AF7263">
        <w:br/>
      </w:r>
      <w:r>
        <w:t>13</w:t>
      </w:r>
      <w:r w:rsidRPr="00AF7263">
        <w:t>. Выводя лошадь из денника или вводя в денник – открывайте дверь полностью, чтобы лошадь ее не задела.</w:t>
      </w:r>
      <w:r w:rsidRPr="00AF7263">
        <w:br/>
      </w:r>
      <w:r>
        <w:t>14</w:t>
      </w:r>
      <w:r w:rsidRPr="00AF7263">
        <w:t>. Не останавливайтесь с лошадью в проходе конюшни. Если проход загроможден – остановите лошадь и попросите вам помочь.</w:t>
      </w:r>
      <w:r w:rsidRPr="00AF7263">
        <w:br/>
      </w:r>
      <w:r>
        <w:t>15</w:t>
      </w:r>
      <w:r w:rsidRPr="00AF7263">
        <w:t>. Ведите лошадь из конюшни или обратно в поводу, идя рядом с ней с левой стороны, сняв повод с</w:t>
      </w:r>
      <w:r>
        <w:t xml:space="preserve"> шеи. В левой руке держите конец</w:t>
      </w:r>
      <w:r w:rsidRPr="00AF7263">
        <w:t xml:space="preserve"> повода, а правой ведите лошадь под уздцы (не дер</w:t>
      </w:r>
      <w:r>
        <w:t xml:space="preserve">житесь за пряжки – лошадь может </w:t>
      </w:r>
      <w:r w:rsidRPr="00AF7263">
        <w:t>дернуть</w:t>
      </w:r>
      <w:r>
        <w:t xml:space="preserve"> </w:t>
      </w:r>
      <w:r w:rsidR="009A64E4">
        <w:t>головой,</w:t>
      </w:r>
      <w:r w:rsidRPr="00AF7263">
        <w:t xml:space="preserve"> и пряжка травмирует Вам кисть).</w:t>
      </w:r>
      <w:r>
        <w:t xml:space="preserve"> Нельзя правой рукой сжимать в кулак два повода у трензельных колец, всегда ведите лошадь за левый повод.</w:t>
      </w:r>
      <w:r w:rsidRPr="00AF7263">
        <w:br/>
      </w:r>
      <w:r>
        <w:t>16</w:t>
      </w:r>
      <w:r w:rsidRPr="00AF7263">
        <w:t>. Ведите лошадь в манеж или обратно с подтянутыми стременами. Болтающееся стремя может за что-нибудь зацепиться и лошадь, испугавшись, собьет Вас с ног.</w:t>
      </w:r>
      <w:r w:rsidRPr="00AF7263">
        <w:br/>
      </w:r>
      <w:r>
        <w:t>17</w:t>
      </w:r>
      <w:r w:rsidRPr="00AF7263">
        <w:t>. Ведя лошадь в поводу, держитесь от впереди идущей лошади на расстоянии длины двух корпусов лошади (примерно 5 метров). Не подгоняйте впереди идущую лошадь хлыстом или взмахом руки – лошадь может отбить задом.</w:t>
      </w:r>
    </w:p>
    <w:p w:rsidR="00617DB3" w:rsidRDefault="00617DB3" w:rsidP="005D7777">
      <w:pPr>
        <w:tabs>
          <w:tab w:val="left" w:pos="851"/>
        </w:tabs>
        <w:spacing w:before="240"/>
        <w:contextualSpacing/>
      </w:pPr>
      <w:r>
        <w:t>18. Подходя к манежу, прежде чем войти, громко скажите</w:t>
      </w:r>
      <w:r w:rsidR="009A64E4">
        <w:t>,</w:t>
      </w:r>
      <w:r>
        <w:t xml:space="preserve"> что Вы входите в манеж и получите ответ, от уже находящихся в манеже всадников (или тренеров), Вы можете помешать выполнению элементов или преодолению </w:t>
      </w:r>
      <w:r w:rsidR="009A64E4">
        <w:lastRenderedPageBreak/>
        <w:t>препятствия</w:t>
      </w:r>
      <w:r>
        <w:t xml:space="preserve">. </w:t>
      </w:r>
      <w:r w:rsidRPr="00AF7263">
        <w:br/>
      </w:r>
      <w:r>
        <w:t>19</w:t>
      </w:r>
      <w:r w:rsidRPr="00AF7263">
        <w:t>. Перед тем, как сесть на лошадь, проверьте подпруги и, в сл</w:t>
      </w:r>
      <w:r>
        <w:t xml:space="preserve">учае необходимости, подтяните их </w:t>
      </w:r>
      <w:r w:rsidRPr="00AF7263">
        <w:t>так, чтобы под них с трудом проходило два пальца).</w:t>
      </w:r>
      <w:r>
        <w:t xml:space="preserve"> Проверьте продеты ли подпруга/приструги в ремешки на вальтрапе.</w:t>
      </w:r>
      <w:r w:rsidR="00EC0ABD">
        <w:t xml:space="preserve"> </w:t>
      </w:r>
      <w:r>
        <w:t>Садиться на лошадь можно только с подставки.</w:t>
      </w:r>
      <w:r w:rsidRPr="00AF7263">
        <w:br/>
      </w:r>
      <w:r>
        <w:t>20</w:t>
      </w:r>
      <w:r w:rsidRPr="00AF7263">
        <w:t>. Оседланной лошади с подтянутыми подпругами не давайте опускать голову – э</w:t>
      </w:r>
      <w:r>
        <w:t>то чревато повреждением сосудов и не оставлять её без присмотра.</w:t>
      </w:r>
      <w:r w:rsidRPr="00AF7263">
        <w:br/>
      </w:r>
      <w:r>
        <w:t>21</w:t>
      </w:r>
      <w:r w:rsidRPr="00AF7263">
        <w:t>. Если Ваша лошадь заартачилась, начала рваться в сторону, не тяните за повод, лошадь сильнее Вас и с легкостью утащит вас за собой; одерните повод и успокойте лошадь, а затем поощрите ее послушание голосом, поглаживанием.</w:t>
      </w:r>
      <w:r w:rsidRPr="00AF7263">
        <w:br/>
      </w:r>
      <w:r>
        <w:t>22</w:t>
      </w:r>
      <w:r w:rsidRPr="00AF7263">
        <w:t>. Для езды верхом рекомендуется использовать обувь, свободно входящую в стремя и имеющую небольшой каблук. Не рекомендуется ездить в обуви без каблука, с рифленой подошвой или с толстой подметкой – в случае падения нога может застрять в стремени.</w:t>
      </w:r>
      <w:r>
        <w:t xml:space="preserve"> Лучше использовать специальные сапоги или ботинки с крагами.</w:t>
      </w:r>
      <w:r w:rsidRPr="00AF7263">
        <w:br/>
      </w:r>
      <w:r>
        <w:t>23</w:t>
      </w:r>
      <w:r w:rsidRPr="00AF7263">
        <w:t>. Садясь на лошадь, не берите с собой ценные вещи или кладите их в хорошо застегивающиеся карманы. Шапки, очки и т.д. - привязывайте</w:t>
      </w:r>
      <w:r w:rsidRPr="00AF7263">
        <w:br/>
      </w:r>
      <w:r>
        <w:t>24</w:t>
      </w:r>
      <w:r w:rsidRPr="00AF7263">
        <w:t>. Садитесь на лошадь всегда с левой стороны и только по команде тренера. При посадке не бросайте и не распускайте повод.</w:t>
      </w:r>
      <w:r w:rsidRPr="00AF7263">
        <w:br/>
      </w:r>
      <w:r>
        <w:t>25</w:t>
      </w:r>
      <w:r w:rsidRPr="00AF7263">
        <w:t>. Во время езды в смене не наезжайте на впереди идущую лошадь и не подъезжайте к лошади сбоку. Старайтесь в то же время не отставать далеко от смены – лошадь, руководствуясь стадным чувством, может неожиданно для Вас броситься догонять остальных.</w:t>
      </w:r>
      <w:r w:rsidRPr="00AF7263">
        <w:br/>
      </w:r>
      <w:r>
        <w:t>26</w:t>
      </w:r>
      <w:r w:rsidRPr="00AF7263">
        <w:t>. Не останавливайтесь на пути движения лошадей и не ездите против смены. Чтобы избежать столкновения с другими всадниками – разъезжайтесь с ними левым плечом.</w:t>
      </w:r>
      <w:r w:rsidRPr="00AF7263">
        <w:br/>
      </w:r>
      <w:r>
        <w:t>27</w:t>
      </w:r>
      <w:r w:rsidRPr="00AF7263">
        <w:t>. Управляйте лошадью спокойно и мягко, не дергайте лошадь поводьями.</w:t>
      </w:r>
      <w:r w:rsidRPr="00AF7263">
        <w:br/>
      </w:r>
      <w:r>
        <w:t>28</w:t>
      </w:r>
      <w:r w:rsidRPr="00AF7263">
        <w:t xml:space="preserve">. Чтобы предупредить нежелательные для Вас действия лошади при виде или приближении трактора, собаки, громоздкого незнакомого предмета, </w:t>
      </w:r>
      <w:r w:rsidRPr="00AF7263">
        <w:lastRenderedPageBreak/>
        <w:t>необычных звуках и т.д. наберите повод покороче, успокойте лошадь голосом, отвлеките каким-нибудь требованием.</w:t>
      </w:r>
      <w:r w:rsidRPr="00AF7263">
        <w:br/>
      </w:r>
      <w:r>
        <w:t>29</w:t>
      </w:r>
      <w:r w:rsidRPr="00AF7263">
        <w:t>. Если лошадь понесла, откиньтесь назад и энергично наберите повод, действуя руками поочередно. Далее останавливайте ее в движении по кругу (на вольту), постепенно сокращая его радиус.</w:t>
      </w:r>
      <w:r w:rsidRPr="00AF7263">
        <w:br/>
      </w:r>
      <w:r>
        <w:t>30</w:t>
      </w:r>
      <w:r w:rsidRPr="00AF7263">
        <w:t>. Если лошадь встала на задние ноги («на дыбы») – отдайте повод, схватитесь за гриву или обхватите шею лошади, активным посылом заставьте ее опуститься. Не откидывайтесь назад и не тяните повода на себя – лошадь может опрокинуться на спину.</w:t>
      </w:r>
      <w:r w:rsidRPr="00AF7263">
        <w:br/>
      </w:r>
      <w:r>
        <w:t>31</w:t>
      </w:r>
      <w:r w:rsidRPr="00AF7263">
        <w:t>. Если лошадь остановилась и бьет передней ногой, опускает голову, нюхает землю, немедленно поднимите ей голову и энергично посылайте вперед, - лошадь собирается лечь под всадником.</w:t>
      </w:r>
      <w:r w:rsidRPr="00AF7263">
        <w:br/>
      </w:r>
      <w:r>
        <w:t>32</w:t>
      </w:r>
      <w:r w:rsidRPr="00AF7263">
        <w:t>. При падении сбросьте стремена и</w:t>
      </w:r>
      <w:r>
        <w:t xml:space="preserve"> повод</w:t>
      </w:r>
      <w:r w:rsidRPr="00AF7263">
        <w:t>, отдалиться от лошади и сразу не вставать (чтобы лошадь не ударила). По</w:t>
      </w:r>
      <w:r>
        <w:t>сле падения не догоняйте лошадь, наказывать и громко ругаться на лошадь ЗАПРЕЩЕНО</w:t>
      </w:r>
      <w:r w:rsidRPr="00AF7263">
        <w:br/>
      </w:r>
      <w:r>
        <w:t>33</w:t>
      </w:r>
      <w:r w:rsidRPr="00AF7263">
        <w:t>. Перед тем, как слезать с лошади, сбросьте оба стремени. Спешивайтесь с лошади перемахом правой ноги через круп лошади.</w:t>
      </w:r>
      <w:r w:rsidRPr="00AF7263">
        <w:br/>
      </w:r>
      <w:r>
        <w:t>34</w:t>
      </w:r>
      <w:r w:rsidRPr="00AF7263">
        <w:t>. Спешиваясь, не оставляйте лошадь без присмотра. Не привязывайте лошадь с надетой уздечкой поводом к прутьям решетки, к стойкам препятствий, ограждениям манежа и т.д.</w:t>
      </w:r>
      <w:r w:rsidRPr="00AF7263">
        <w:br/>
      </w:r>
      <w:r>
        <w:t>35</w:t>
      </w:r>
      <w:r w:rsidRPr="00AF7263">
        <w:t>. Не въезжайте в конюшню верхом, а вводите лошадь в поводу.</w:t>
      </w:r>
      <w:r w:rsidRPr="00AF7263">
        <w:br/>
      </w:r>
      <w:r>
        <w:t>36</w:t>
      </w:r>
      <w:r w:rsidRPr="00AF7263">
        <w:t>. Расседлывая</w:t>
      </w:r>
      <w:r>
        <w:t xml:space="preserve"> лошадь необходимо на развязках в проходе конюшни. С начало снимаете уздечку, оставляя повод на шее, затем надеваете недоуздок, снимаете повод с шеи лошади и пристегиваете развязки. Потом</w:t>
      </w:r>
      <w:r w:rsidRPr="00AF7263">
        <w:t xml:space="preserve"> </w:t>
      </w:r>
      <w:r>
        <w:t>надо снять седло и сразу надеть попону (в зависимости от времени года и указания тренера),</w:t>
      </w:r>
      <w:r w:rsidRPr="00AF7263">
        <w:t xml:space="preserve"> разбинтовать</w:t>
      </w:r>
      <w:r>
        <w:t xml:space="preserve"> (или снять нагавки и колокольчики)</w:t>
      </w:r>
      <w:r w:rsidRPr="00AF7263">
        <w:t xml:space="preserve"> л</w:t>
      </w:r>
      <w:r>
        <w:t>ошадь</w:t>
      </w:r>
      <w:r w:rsidRPr="00AF7263">
        <w:t>.</w:t>
      </w:r>
    </w:p>
    <w:p w:rsidR="00C32CEA" w:rsidRPr="00C32CEA" w:rsidRDefault="00617DB3" w:rsidP="005D7777">
      <w:pPr>
        <w:contextualSpacing/>
      </w:pPr>
      <w:r>
        <w:t>37. Завести лошадь в денник.</w:t>
      </w:r>
      <w:r w:rsidRPr="00AF7263">
        <w:br/>
      </w:r>
      <w:r>
        <w:t>38</w:t>
      </w:r>
      <w:r w:rsidRPr="00AF7263">
        <w:t>. Перед уходом из денника погладьте лошадь и угостите ее морковью, нарезанным яблоком, сухариком или сахаром. Угощение давайте на раскрытой ладони.</w:t>
      </w:r>
      <w:r w:rsidRPr="00AF7263">
        <w:br/>
      </w:r>
      <w:r>
        <w:lastRenderedPageBreak/>
        <w:t xml:space="preserve">39. </w:t>
      </w:r>
      <w:r w:rsidRPr="00AF7263">
        <w:t>Особенности полевой езды:</w:t>
      </w:r>
      <w:r w:rsidRPr="00AF7263">
        <w:br/>
        <w:t>— как правило, в поле лошадь ведет себя более нервно, следовательно, всадник должен быть очень внимателен, ни в коем случае не должен обгонять впереди идущую лошадь, а также двигаться вне смены.</w:t>
      </w:r>
      <w:r w:rsidRPr="00AF7263">
        <w:br/>
        <w:t>— если ваша лошадь пытается выйти из смены, то попытайтесь направить ее в хвост впереди идущей лошади, если это не помогло и лошадь вырвалась на обгон смены – старайтесь отъехать от смены на расстояние 5-10 метров и завести лошадь в конец смены.</w:t>
      </w:r>
      <w:r w:rsidRPr="00AF7263">
        <w:br/>
        <w:t>— не рекомендуется в лесу и в поле ездить учебной рысью (не облегчаясь) и манежным галопом (сидя в седле). </w:t>
      </w:r>
      <w:r w:rsidRPr="00AF7263">
        <w:br/>
        <w:t>— наклоняйтесь от веток вперед и вбок от шеи лошади</w:t>
      </w:r>
      <w:r w:rsidRPr="00AF7263">
        <w:br/>
        <w:t>— не распускайте повод: если лошадь споткнется, постарайтесь не валится вперед – поддержите ее поводом.</w:t>
      </w:r>
      <w:r w:rsidRPr="00AF7263">
        <w:br/>
        <w:t>— при езде между деревьями берегите свои колени, управляйте лошадью </w:t>
      </w:r>
      <w:r w:rsidRPr="00AF7263">
        <w:br/>
        <w:t xml:space="preserve">— если вы чувствуете, что вот-вот упадете, придерживайтесь за гриву и громко просите </w:t>
      </w:r>
      <w:r>
        <w:t>тренера ( или сопровождающее лицо)</w:t>
      </w:r>
      <w:r w:rsidRPr="00AF7263">
        <w:t xml:space="preserve"> остановить смену. Попросите передать</w:t>
      </w:r>
      <w:r w:rsidR="00F904D7">
        <w:t xml:space="preserve"> вашу просьбу по цепочке.</w:t>
      </w:r>
    </w:p>
    <w:p w:rsidR="00C32CEA" w:rsidRDefault="00C32CEA" w:rsidP="00C32CEA">
      <w:pPr>
        <w:ind w:left="720"/>
        <w:rPr>
          <w:b/>
          <w:szCs w:val="28"/>
        </w:rPr>
      </w:pPr>
    </w:p>
    <w:p w:rsidR="00F904D7" w:rsidRDefault="00F904D7" w:rsidP="003305F4">
      <w:pPr>
        <w:pStyle w:val="2"/>
        <w:pageBreakBefore/>
        <w:numPr>
          <w:ilvl w:val="0"/>
          <w:numId w:val="0"/>
        </w:numPr>
        <w:jc w:val="right"/>
      </w:pPr>
      <w:bookmarkStart w:id="51" w:name="_Toc516095226"/>
      <w:r>
        <w:lastRenderedPageBreak/>
        <w:t>Приложение №2</w:t>
      </w:r>
      <w:bookmarkEnd w:id="51"/>
    </w:p>
    <w:p w:rsidR="00652068" w:rsidRDefault="00F904D7" w:rsidP="00F904D7">
      <w:pPr>
        <w:spacing w:after="160"/>
        <w:jc w:val="right"/>
        <w:rPr>
          <w:rFonts w:eastAsia="Calibri"/>
          <w:szCs w:val="28"/>
          <w:lang w:eastAsia="en-US"/>
        </w:rPr>
      </w:pPr>
      <w:r w:rsidRPr="00F904D7">
        <w:rPr>
          <w:rFonts w:eastAsia="Calibri"/>
          <w:szCs w:val="28"/>
          <w:lang w:eastAsia="en-US"/>
        </w:rPr>
        <w:t>РОО «Загородный клуб верховой езды</w:t>
      </w:r>
    </w:p>
    <w:p w:rsidR="00F904D7" w:rsidRPr="00F904D7" w:rsidRDefault="00F904D7" w:rsidP="00F904D7">
      <w:pPr>
        <w:spacing w:after="160"/>
        <w:jc w:val="right"/>
        <w:rPr>
          <w:rFonts w:eastAsia="Calibri"/>
          <w:szCs w:val="28"/>
          <w:lang w:eastAsia="en-US"/>
        </w:rPr>
      </w:pPr>
      <w:r w:rsidRPr="00F904D7">
        <w:rPr>
          <w:rFonts w:eastAsia="Calibri"/>
          <w:szCs w:val="28"/>
          <w:lang w:eastAsia="en-US"/>
        </w:rPr>
        <w:t>«Конюшни Буйдо»</w:t>
      </w:r>
    </w:p>
    <w:p w:rsidR="00F904D7" w:rsidRPr="00F904D7" w:rsidRDefault="00F904D7" w:rsidP="00F904D7">
      <w:pPr>
        <w:spacing w:after="160"/>
        <w:jc w:val="right"/>
        <w:rPr>
          <w:rFonts w:eastAsia="Calibri"/>
          <w:szCs w:val="28"/>
          <w:lang w:eastAsia="en-US"/>
        </w:rPr>
      </w:pPr>
      <w:r w:rsidRPr="00F904D7">
        <w:rPr>
          <w:rFonts w:eastAsia="Calibri"/>
          <w:szCs w:val="28"/>
          <w:lang w:eastAsia="en-US"/>
        </w:rPr>
        <w:t>Ленинградская область, д. Ускуля</w:t>
      </w:r>
    </w:p>
    <w:p w:rsidR="00F904D7" w:rsidRPr="00F904D7" w:rsidRDefault="00F904D7" w:rsidP="00F904D7">
      <w:pPr>
        <w:spacing w:after="160"/>
        <w:jc w:val="right"/>
        <w:rPr>
          <w:rFonts w:eastAsia="Calibri"/>
          <w:szCs w:val="28"/>
          <w:lang w:eastAsia="en-US"/>
        </w:rPr>
      </w:pPr>
      <w:r w:rsidRPr="00F904D7">
        <w:rPr>
          <w:rFonts w:eastAsia="Calibri"/>
          <w:szCs w:val="28"/>
          <w:lang w:eastAsia="en-US"/>
        </w:rPr>
        <w:t>УТВЕРЖДАЮ</w:t>
      </w:r>
    </w:p>
    <w:p w:rsidR="00F904D7" w:rsidRPr="00F904D7" w:rsidRDefault="00F904D7" w:rsidP="00F904D7">
      <w:pPr>
        <w:spacing w:after="160"/>
        <w:jc w:val="right"/>
        <w:rPr>
          <w:rFonts w:eastAsia="Calibri"/>
          <w:szCs w:val="28"/>
          <w:lang w:eastAsia="en-US"/>
        </w:rPr>
      </w:pPr>
      <w:r w:rsidRPr="00F904D7">
        <w:rPr>
          <w:rFonts w:eastAsia="Calibri"/>
          <w:szCs w:val="28"/>
          <w:lang w:eastAsia="en-US"/>
        </w:rPr>
        <w:t>Директор</w:t>
      </w:r>
    </w:p>
    <w:p w:rsidR="00F904D7" w:rsidRPr="00F904D7" w:rsidRDefault="009A64E4" w:rsidP="00F904D7">
      <w:pPr>
        <w:spacing w:after="160"/>
        <w:jc w:val="righ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/______________/ Буйд</w:t>
      </w:r>
      <w:r w:rsidR="00F904D7" w:rsidRPr="00F904D7">
        <w:rPr>
          <w:rFonts w:eastAsia="Calibri"/>
          <w:szCs w:val="28"/>
          <w:lang w:eastAsia="en-US"/>
        </w:rPr>
        <w:t>о С.В.</w:t>
      </w:r>
    </w:p>
    <w:p w:rsidR="00F904D7" w:rsidRPr="00F904D7" w:rsidRDefault="00F904D7" w:rsidP="00F904D7">
      <w:pPr>
        <w:numPr>
          <w:ilvl w:val="0"/>
          <w:numId w:val="8"/>
        </w:numPr>
        <w:spacing w:after="160"/>
        <w:contextualSpacing/>
        <w:jc w:val="right"/>
        <w:rPr>
          <w:rFonts w:eastAsia="Calibri"/>
          <w:szCs w:val="28"/>
          <w:lang w:eastAsia="en-US"/>
        </w:rPr>
      </w:pPr>
      <w:r w:rsidRPr="00F904D7">
        <w:rPr>
          <w:rFonts w:eastAsia="Calibri"/>
          <w:szCs w:val="28"/>
          <w:u w:val="single"/>
          <w:lang w:eastAsia="en-US"/>
        </w:rPr>
        <w:t xml:space="preserve">Января </w:t>
      </w:r>
      <w:r w:rsidRPr="00F904D7">
        <w:rPr>
          <w:rFonts w:eastAsia="Calibri"/>
          <w:szCs w:val="28"/>
          <w:lang w:eastAsia="en-US"/>
        </w:rPr>
        <w:t>2018 года</w:t>
      </w:r>
    </w:p>
    <w:p w:rsidR="00F904D7" w:rsidRPr="00F904D7" w:rsidRDefault="00F904D7" w:rsidP="00F904D7">
      <w:pPr>
        <w:spacing w:after="160"/>
        <w:rPr>
          <w:rFonts w:eastAsia="Calibri"/>
          <w:szCs w:val="28"/>
          <w:lang w:eastAsia="en-US"/>
        </w:rPr>
      </w:pPr>
    </w:p>
    <w:p w:rsidR="00F904D7" w:rsidRPr="00F904D7" w:rsidRDefault="00F904D7" w:rsidP="00F904D7">
      <w:pPr>
        <w:tabs>
          <w:tab w:val="left" w:pos="851"/>
        </w:tabs>
        <w:spacing w:after="160"/>
        <w:ind w:firstLine="851"/>
        <w:jc w:val="center"/>
        <w:rPr>
          <w:rFonts w:eastAsia="Calibri"/>
          <w:b/>
          <w:i/>
          <w:szCs w:val="28"/>
          <w:lang w:eastAsia="en-US"/>
        </w:rPr>
      </w:pPr>
      <w:r w:rsidRPr="00F904D7">
        <w:rPr>
          <w:rFonts w:eastAsia="Calibri"/>
          <w:b/>
          <w:i/>
          <w:szCs w:val="28"/>
          <w:lang w:eastAsia="en-US"/>
        </w:rPr>
        <w:t>Инструкция по технике безопасности при нахождении на территории клуба для владельцев и арендаторов.</w:t>
      </w:r>
    </w:p>
    <w:p w:rsidR="00F904D7" w:rsidRPr="00F904D7" w:rsidRDefault="00F904D7" w:rsidP="00F904D7">
      <w:pPr>
        <w:tabs>
          <w:tab w:val="left" w:pos="851"/>
        </w:tabs>
        <w:spacing w:after="160"/>
        <w:ind w:firstLine="851"/>
        <w:jc w:val="center"/>
        <w:rPr>
          <w:rFonts w:eastAsia="Calibri"/>
          <w:szCs w:val="28"/>
          <w:lang w:eastAsia="en-US"/>
        </w:rPr>
      </w:pPr>
    </w:p>
    <w:p w:rsidR="00F904D7" w:rsidRPr="00F904D7" w:rsidRDefault="00F904D7" w:rsidP="00F904D7">
      <w:pPr>
        <w:tabs>
          <w:tab w:val="left" w:pos="851"/>
        </w:tabs>
        <w:ind w:firstLine="851"/>
        <w:contextualSpacing/>
        <w:rPr>
          <w:rFonts w:eastAsia="Calibri"/>
          <w:szCs w:val="28"/>
          <w:lang w:eastAsia="en-US"/>
        </w:rPr>
      </w:pPr>
      <w:r w:rsidRPr="00F904D7">
        <w:rPr>
          <w:rFonts w:eastAsia="Calibri"/>
          <w:szCs w:val="28"/>
          <w:lang w:eastAsia="en-US"/>
        </w:rPr>
        <w:br/>
      </w:r>
      <w:r w:rsidRPr="00F904D7">
        <w:rPr>
          <w:rFonts w:eastAsia="Calibri"/>
          <w:szCs w:val="28"/>
          <w:lang w:eastAsia="en-US"/>
        </w:rPr>
        <w:br/>
        <w:t>1. Парковка транспортных средств строго в отведенном для этого месте, запрещается ездить по газонам и дорожкам.</w:t>
      </w:r>
      <w:r w:rsidRPr="00F904D7">
        <w:rPr>
          <w:rFonts w:eastAsia="Calibri"/>
          <w:szCs w:val="28"/>
          <w:lang w:eastAsia="en-US"/>
        </w:rPr>
        <w:br/>
        <w:t>2. Обращайтесь с лошадью всегда спокойно и ласково.</w:t>
      </w:r>
      <w:r w:rsidRPr="00F904D7">
        <w:rPr>
          <w:rFonts w:eastAsia="Calibri"/>
          <w:szCs w:val="28"/>
          <w:lang w:eastAsia="en-US"/>
        </w:rPr>
        <w:br/>
        <w:t>3. Не бегайте по конюшне, не нарушайте тишину. Запрещается кричать, махать руками, ногами вблизи лошадей.</w:t>
      </w:r>
      <w:r w:rsidRPr="00F904D7">
        <w:rPr>
          <w:rFonts w:eastAsia="Calibri"/>
          <w:szCs w:val="28"/>
          <w:lang w:eastAsia="en-US"/>
        </w:rPr>
        <w:br/>
        <w:t>4. Нельзя заходить без разрешения владельцев в денники к чужим лошадям, не просовывайте руки к лошади в решетку денника. Лошадь может схватить зубами за пальцы.</w:t>
      </w:r>
    </w:p>
    <w:p w:rsidR="00F904D7" w:rsidRPr="00F904D7" w:rsidRDefault="00F904D7" w:rsidP="00F904D7">
      <w:pPr>
        <w:tabs>
          <w:tab w:val="left" w:pos="851"/>
        </w:tabs>
        <w:contextualSpacing/>
        <w:rPr>
          <w:rFonts w:eastAsia="Calibri"/>
          <w:szCs w:val="28"/>
          <w:lang w:eastAsia="en-US"/>
        </w:rPr>
      </w:pPr>
      <w:r w:rsidRPr="00F904D7">
        <w:rPr>
          <w:rFonts w:eastAsia="Calibri"/>
          <w:szCs w:val="28"/>
          <w:lang w:eastAsia="en-US"/>
        </w:rPr>
        <w:t>5. Запрещается кормить лошадей без разрешения владельца.</w:t>
      </w:r>
    </w:p>
    <w:p w:rsidR="00F904D7" w:rsidRPr="00F904D7" w:rsidRDefault="00F904D7" w:rsidP="00F904D7">
      <w:pPr>
        <w:tabs>
          <w:tab w:val="left" w:pos="851"/>
        </w:tabs>
        <w:contextualSpacing/>
        <w:rPr>
          <w:rFonts w:eastAsia="Calibri"/>
          <w:szCs w:val="28"/>
          <w:lang w:eastAsia="en-US"/>
        </w:rPr>
      </w:pPr>
      <w:r w:rsidRPr="00F904D7">
        <w:rPr>
          <w:rFonts w:eastAsia="Calibri"/>
          <w:szCs w:val="28"/>
          <w:lang w:eastAsia="en-US"/>
        </w:rPr>
        <w:t xml:space="preserve">6. Подходите к лошади, предварительно окликнув ее с той стороны, в которую она смотрит. Если лошадь стоит на развязке, обязательно спросить у человека, занимающегося с ней, можно ли пройти и дождаться ответа. </w:t>
      </w:r>
      <w:r w:rsidRPr="00F904D7">
        <w:rPr>
          <w:rFonts w:eastAsia="Calibri"/>
          <w:szCs w:val="28"/>
          <w:lang w:eastAsia="en-US"/>
        </w:rPr>
        <w:br/>
        <w:t>7. Не подходите к лошади сзади. Лошадь может ударить ногами.</w:t>
      </w:r>
    </w:p>
    <w:p w:rsidR="00F904D7" w:rsidRPr="00F904D7" w:rsidRDefault="00F904D7" w:rsidP="00F904D7">
      <w:pPr>
        <w:tabs>
          <w:tab w:val="left" w:pos="851"/>
        </w:tabs>
        <w:contextualSpacing/>
        <w:rPr>
          <w:rFonts w:eastAsia="Calibri"/>
          <w:szCs w:val="28"/>
          <w:lang w:eastAsia="en-US"/>
        </w:rPr>
      </w:pPr>
      <w:r w:rsidRPr="00F904D7">
        <w:rPr>
          <w:rFonts w:eastAsia="Calibri"/>
          <w:szCs w:val="28"/>
          <w:lang w:eastAsia="en-US"/>
        </w:rPr>
        <w:lastRenderedPageBreak/>
        <w:t>8. Не загромождать проходы конюшни, запрещается разбрасывать вещи в проходе конюшни, в амуничнике, в моечной, раздевалках.</w:t>
      </w:r>
    </w:p>
    <w:p w:rsidR="00F904D7" w:rsidRPr="00F904D7" w:rsidRDefault="00F904D7" w:rsidP="00F904D7">
      <w:pPr>
        <w:tabs>
          <w:tab w:val="left" w:pos="851"/>
        </w:tabs>
        <w:contextualSpacing/>
        <w:rPr>
          <w:rFonts w:eastAsia="Calibri"/>
          <w:szCs w:val="28"/>
          <w:lang w:eastAsia="en-US"/>
        </w:rPr>
      </w:pPr>
      <w:r w:rsidRPr="00F904D7">
        <w:rPr>
          <w:rFonts w:eastAsia="Calibri"/>
          <w:szCs w:val="28"/>
          <w:lang w:eastAsia="en-US"/>
        </w:rPr>
        <w:t>9. Не оставлять поседланную лошадь без присмотра (не считая развязок)</w:t>
      </w:r>
    </w:p>
    <w:p w:rsidR="00F904D7" w:rsidRPr="00F904D7" w:rsidRDefault="00F904D7" w:rsidP="00F904D7">
      <w:pPr>
        <w:tabs>
          <w:tab w:val="left" w:pos="851"/>
        </w:tabs>
        <w:contextualSpacing/>
        <w:rPr>
          <w:rFonts w:eastAsia="Calibri"/>
          <w:szCs w:val="28"/>
          <w:lang w:eastAsia="en-US"/>
        </w:rPr>
      </w:pPr>
      <w:r w:rsidRPr="00F904D7">
        <w:rPr>
          <w:rFonts w:eastAsia="Calibri"/>
          <w:szCs w:val="28"/>
          <w:lang w:eastAsia="en-US"/>
        </w:rPr>
        <w:t>10. Выводя лошадь из денника или вводя в денник – открывайте дверь полностью, чтобы лошадь ее не задела.</w:t>
      </w:r>
      <w:r w:rsidRPr="00F904D7">
        <w:rPr>
          <w:rFonts w:eastAsia="Calibri"/>
          <w:szCs w:val="28"/>
          <w:lang w:eastAsia="en-US"/>
        </w:rPr>
        <w:br/>
        <w:t>11. Не останавливайтесь с лошадью в проходе конюшни. Если проход загроможден – остановите лошадь и попросите вам помочь.</w:t>
      </w:r>
      <w:r w:rsidRPr="00F904D7">
        <w:rPr>
          <w:rFonts w:eastAsia="Calibri"/>
          <w:szCs w:val="28"/>
          <w:lang w:eastAsia="en-US"/>
        </w:rPr>
        <w:br/>
        <w:t>12. Ведите лошадь в манеж или обратно с подтянутыми стременами. Болтающееся стремя может за что-нибудь зацепиться и лошадь, испугавшись, собьет Вас с ног.</w:t>
      </w:r>
      <w:r w:rsidRPr="00F904D7">
        <w:rPr>
          <w:rFonts w:eastAsia="Calibri"/>
          <w:szCs w:val="28"/>
          <w:lang w:eastAsia="en-US"/>
        </w:rPr>
        <w:br/>
        <w:t>13. Ведя лошадь в поводу, держитесь от впереди идущей лошади на расстоянии длины двух корпусов лошади (примерно 5 метров). Не подгоняйте впереди идущую лошадь хлыстом или взмахом руки – лошадь может отбить задом.</w:t>
      </w:r>
    </w:p>
    <w:p w:rsidR="00652068" w:rsidRDefault="00F904D7" w:rsidP="00F904D7">
      <w:pPr>
        <w:tabs>
          <w:tab w:val="left" w:pos="851"/>
        </w:tabs>
        <w:spacing w:before="240" w:after="160"/>
        <w:contextualSpacing/>
        <w:rPr>
          <w:rFonts w:eastAsia="Calibri"/>
          <w:szCs w:val="28"/>
          <w:lang w:eastAsia="en-US"/>
        </w:rPr>
      </w:pPr>
      <w:r w:rsidRPr="00F904D7">
        <w:rPr>
          <w:rFonts w:eastAsia="Calibri"/>
          <w:szCs w:val="28"/>
          <w:lang w:eastAsia="en-US"/>
        </w:rPr>
        <w:t xml:space="preserve">14. Подходя к манежу, прежде чем войти, громко </w:t>
      </w:r>
      <w:r w:rsidR="009A64E4" w:rsidRPr="00F904D7">
        <w:rPr>
          <w:rFonts w:eastAsia="Calibri"/>
          <w:szCs w:val="28"/>
          <w:lang w:eastAsia="en-US"/>
        </w:rPr>
        <w:t>скажите,</w:t>
      </w:r>
      <w:r w:rsidRPr="00F904D7">
        <w:rPr>
          <w:rFonts w:eastAsia="Calibri"/>
          <w:szCs w:val="28"/>
          <w:lang w:eastAsia="en-US"/>
        </w:rPr>
        <w:t xml:space="preserve"> что Вы входите в манеж и получите ответ, от уже находящихся в манеже всадников (или тренеров), Вы можете помешать выполнению элементов или преодолению препятствия. </w:t>
      </w:r>
      <w:r w:rsidRPr="00F904D7">
        <w:rPr>
          <w:rFonts w:eastAsia="Calibri"/>
          <w:szCs w:val="28"/>
          <w:lang w:eastAsia="en-US"/>
        </w:rPr>
        <w:br/>
        <w:t xml:space="preserve">15. Перед тем, как сесть на лошадь, проверьте подпруги и, в случае необходимости, подтяните их так, чтобы под них с трудом проходило два пальца. </w:t>
      </w:r>
      <w:r w:rsidRPr="00F904D7">
        <w:rPr>
          <w:rFonts w:eastAsia="Calibri"/>
          <w:szCs w:val="28"/>
          <w:lang w:eastAsia="en-US"/>
        </w:rPr>
        <w:br/>
        <w:t>16. Если Ваша лошадь заартачилась, начала рваться в сторону, необходимо предупредить окружающих и по возможности предотвратить травмы.</w:t>
      </w:r>
    </w:p>
    <w:p w:rsidR="00F904D7" w:rsidRPr="00F904D7" w:rsidRDefault="00F904D7" w:rsidP="00F904D7">
      <w:pPr>
        <w:tabs>
          <w:tab w:val="left" w:pos="851"/>
        </w:tabs>
        <w:spacing w:before="240" w:after="160"/>
        <w:contextualSpacing/>
        <w:rPr>
          <w:rFonts w:eastAsia="Calibri"/>
          <w:szCs w:val="28"/>
          <w:lang w:eastAsia="en-US"/>
        </w:rPr>
      </w:pPr>
      <w:r w:rsidRPr="00F904D7">
        <w:rPr>
          <w:rFonts w:eastAsia="Calibri"/>
          <w:szCs w:val="28"/>
          <w:lang w:eastAsia="en-US"/>
        </w:rPr>
        <w:t>17. Садясь на лошадь, не берите с собой острые и колющие вещи в целях безопасности.</w:t>
      </w:r>
    </w:p>
    <w:p w:rsidR="00652068" w:rsidRDefault="00F904D7" w:rsidP="00F904D7">
      <w:pPr>
        <w:tabs>
          <w:tab w:val="left" w:pos="851"/>
        </w:tabs>
        <w:spacing w:before="240" w:after="160"/>
        <w:contextualSpacing/>
        <w:rPr>
          <w:rFonts w:eastAsia="Calibri"/>
          <w:szCs w:val="28"/>
          <w:lang w:eastAsia="en-US"/>
        </w:rPr>
      </w:pPr>
      <w:r w:rsidRPr="00F904D7">
        <w:rPr>
          <w:rFonts w:eastAsia="Calibri"/>
          <w:szCs w:val="28"/>
          <w:lang w:eastAsia="en-US"/>
        </w:rPr>
        <w:t>18. Во время езды в манеже разъезжаться необходимо левыми плечами. При выполнении элемента или преодоления препятствия сообщайте об этом голосом для остальных всадников, находящихся в манеже.</w:t>
      </w:r>
    </w:p>
    <w:p w:rsidR="00652068" w:rsidRDefault="00F904D7" w:rsidP="00F904D7">
      <w:pPr>
        <w:tabs>
          <w:tab w:val="left" w:pos="851"/>
        </w:tabs>
        <w:spacing w:before="240" w:after="160"/>
        <w:contextualSpacing/>
        <w:rPr>
          <w:rFonts w:eastAsia="Calibri"/>
          <w:szCs w:val="28"/>
          <w:lang w:eastAsia="en-US"/>
        </w:rPr>
      </w:pPr>
      <w:r w:rsidRPr="00F904D7">
        <w:rPr>
          <w:rFonts w:eastAsia="Calibri"/>
          <w:szCs w:val="28"/>
          <w:lang w:eastAsia="en-US"/>
        </w:rPr>
        <w:t>19. Не останавливайтесь на пути движения лошадей и не ездите против смены (при наличие её в манеже).</w:t>
      </w:r>
    </w:p>
    <w:p w:rsidR="00F904D7" w:rsidRPr="00F904D7" w:rsidRDefault="00F904D7" w:rsidP="00F904D7">
      <w:pPr>
        <w:tabs>
          <w:tab w:val="left" w:pos="851"/>
        </w:tabs>
        <w:spacing w:before="240" w:after="160"/>
        <w:contextualSpacing/>
        <w:rPr>
          <w:rFonts w:eastAsia="Calibri"/>
          <w:szCs w:val="28"/>
          <w:lang w:eastAsia="en-US"/>
        </w:rPr>
      </w:pPr>
      <w:r w:rsidRPr="00F904D7">
        <w:rPr>
          <w:rFonts w:eastAsia="Calibri"/>
          <w:szCs w:val="28"/>
          <w:lang w:eastAsia="en-US"/>
        </w:rPr>
        <w:lastRenderedPageBreak/>
        <w:t>20. Управляйте лошадью спокойно и мягко, не дергайте лошадь поводьями.</w:t>
      </w:r>
      <w:r w:rsidRPr="00F904D7">
        <w:rPr>
          <w:rFonts w:eastAsia="Calibri"/>
          <w:szCs w:val="28"/>
          <w:lang w:eastAsia="en-US"/>
        </w:rPr>
        <w:br/>
        <w:t>21. Спешиваясь, не оставляйте лошадь без присмотра. Не привязывайте лошадь с надетой уздечкой поводом к прутьям решетки, к стойкам препятствий, ограждениям манежа и т.д.</w:t>
      </w:r>
      <w:r w:rsidRPr="00F904D7">
        <w:rPr>
          <w:rFonts w:eastAsia="Calibri"/>
          <w:szCs w:val="28"/>
          <w:lang w:eastAsia="en-US"/>
        </w:rPr>
        <w:br/>
        <w:t>22. Не въезжайте в конюшню верхом, а вводите лошадь в поводу.</w:t>
      </w:r>
    </w:p>
    <w:p w:rsidR="00F904D7" w:rsidRPr="00F904D7" w:rsidRDefault="00F904D7" w:rsidP="00F904D7">
      <w:pPr>
        <w:tabs>
          <w:tab w:val="left" w:pos="851"/>
        </w:tabs>
        <w:spacing w:before="240" w:after="160"/>
        <w:contextualSpacing/>
        <w:rPr>
          <w:color w:val="222222"/>
          <w:szCs w:val="28"/>
        </w:rPr>
      </w:pPr>
      <w:r w:rsidRPr="00F904D7">
        <w:rPr>
          <w:rFonts w:eastAsia="Calibri"/>
          <w:szCs w:val="28"/>
          <w:lang w:eastAsia="en-US"/>
        </w:rPr>
        <w:t xml:space="preserve">23. Коневладельцы, предоставляющие для занятий с третьими лицами, своих лошадей, </w:t>
      </w:r>
      <w:r w:rsidRPr="00F904D7">
        <w:rPr>
          <w:color w:val="222222"/>
          <w:szCs w:val="28"/>
        </w:rPr>
        <w:t>несут полную ответственность за соблюдение техники безопасности во время занятий с ними.</w:t>
      </w:r>
    </w:p>
    <w:p w:rsidR="00F904D7" w:rsidRPr="00F904D7" w:rsidRDefault="00F904D7" w:rsidP="00F904D7">
      <w:pPr>
        <w:tabs>
          <w:tab w:val="left" w:pos="851"/>
        </w:tabs>
        <w:spacing w:before="240" w:after="160"/>
        <w:contextualSpacing/>
        <w:rPr>
          <w:color w:val="222222"/>
          <w:szCs w:val="28"/>
        </w:rPr>
      </w:pPr>
      <w:r w:rsidRPr="00F904D7">
        <w:rPr>
          <w:color w:val="222222"/>
          <w:szCs w:val="28"/>
        </w:rPr>
        <w:t>24. запрещается в манеже гонять на корде лошадей.</w:t>
      </w:r>
    </w:p>
    <w:p w:rsidR="00F904D7" w:rsidRPr="00F904D7" w:rsidRDefault="00F904D7" w:rsidP="00F904D7">
      <w:pPr>
        <w:tabs>
          <w:tab w:val="left" w:pos="851"/>
        </w:tabs>
        <w:spacing w:before="240" w:after="160"/>
        <w:contextualSpacing/>
        <w:rPr>
          <w:color w:val="222222"/>
          <w:szCs w:val="28"/>
        </w:rPr>
      </w:pPr>
      <w:r w:rsidRPr="00F904D7">
        <w:rPr>
          <w:color w:val="222222"/>
          <w:szCs w:val="28"/>
        </w:rPr>
        <w:t>25. Курение на территории клуба только в отведенных для этого местах.</w:t>
      </w:r>
    </w:p>
    <w:p w:rsidR="00652068" w:rsidRDefault="00F904D7" w:rsidP="00F904D7">
      <w:pPr>
        <w:tabs>
          <w:tab w:val="left" w:pos="851"/>
        </w:tabs>
        <w:spacing w:before="240" w:after="160"/>
        <w:contextualSpacing/>
        <w:rPr>
          <w:color w:val="222222"/>
          <w:szCs w:val="28"/>
        </w:rPr>
      </w:pPr>
      <w:r w:rsidRPr="00F904D7">
        <w:rPr>
          <w:color w:val="222222"/>
          <w:szCs w:val="28"/>
        </w:rPr>
        <w:t>26. При надевании попон на лошадь, необходимо застегивать все ремни, для того чтобы избежать</w:t>
      </w:r>
    </w:p>
    <w:p w:rsidR="00726011" w:rsidRPr="00726011" w:rsidRDefault="00726011" w:rsidP="003305F4">
      <w:pPr>
        <w:pStyle w:val="2"/>
        <w:pageBreakBefore/>
        <w:numPr>
          <w:ilvl w:val="0"/>
          <w:numId w:val="0"/>
        </w:numPr>
        <w:jc w:val="right"/>
      </w:pPr>
      <w:bookmarkStart w:id="52" w:name="_Toc516095227"/>
      <w:r>
        <w:lastRenderedPageBreak/>
        <w:t>Приложение №3</w:t>
      </w:r>
      <w:bookmarkEnd w:id="52"/>
    </w:p>
    <w:p w:rsidR="00652068" w:rsidRDefault="00726011" w:rsidP="009A64E4">
      <w:pPr>
        <w:jc w:val="right"/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РОО «Загородный клуб верховой езды</w:t>
      </w:r>
    </w:p>
    <w:p w:rsidR="00726011" w:rsidRPr="00726011" w:rsidRDefault="00726011" w:rsidP="009A64E4">
      <w:pPr>
        <w:jc w:val="right"/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«Конюшни Буйдо»</w:t>
      </w:r>
    </w:p>
    <w:p w:rsidR="00726011" w:rsidRPr="00726011" w:rsidRDefault="00726011" w:rsidP="009A64E4">
      <w:pPr>
        <w:jc w:val="right"/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Ленинградская область, д. Ускуля</w:t>
      </w:r>
    </w:p>
    <w:p w:rsidR="00726011" w:rsidRPr="00726011" w:rsidRDefault="00726011" w:rsidP="009A64E4">
      <w:pPr>
        <w:jc w:val="right"/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УТВЕРЖДАЮ</w:t>
      </w:r>
    </w:p>
    <w:p w:rsidR="00726011" w:rsidRPr="00726011" w:rsidRDefault="00726011" w:rsidP="009A64E4">
      <w:pPr>
        <w:jc w:val="right"/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Директор</w:t>
      </w:r>
    </w:p>
    <w:p w:rsidR="00726011" w:rsidRPr="00726011" w:rsidRDefault="00726011" w:rsidP="009A64E4">
      <w:pPr>
        <w:jc w:val="right"/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/</w:t>
      </w:r>
      <w:r w:rsidR="009A64E4">
        <w:rPr>
          <w:rFonts w:eastAsia="Calibri"/>
          <w:lang w:eastAsia="en-US"/>
        </w:rPr>
        <w:t>______________/ Буйд</w:t>
      </w:r>
      <w:r w:rsidRPr="00726011">
        <w:rPr>
          <w:rFonts w:eastAsia="Calibri"/>
          <w:lang w:eastAsia="en-US"/>
        </w:rPr>
        <w:t>о С.В.</w:t>
      </w:r>
    </w:p>
    <w:p w:rsidR="00726011" w:rsidRPr="00726011" w:rsidRDefault="00726011" w:rsidP="009A64E4">
      <w:pPr>
        <w:jc w:val="right"/>
        <w:rPr>
          <w:b/>
          <w:bCs/>
          <w:color w:val="000000"/>
          <w:kern w:val="36"/>
        </w:rPr>
      </w:pPr>
      <w:r w:rsidRPr="00726011">
        <w:rPr>
          <w:rFonts w:eastAsia="Calibri"/>
          <w:u w:val="single"/>
          <w:lang w:eastAsia="en-US"/>
        </w:rPr>
        <w:t xml:space="preserve">01 Января </w:t>
      </w:r>
      <w:r w:rsidRPr="00726011">
        <w:rPr>
          <w:rFonts w:eastAsia="Calibri"/>
          <w:lang w:eastAsia="en-US"/>
        </w:rPr>
        <w:t>2018 года</w:t>
      </w:r>
    </w:p>
    <w:p w:rsidR="00726011" w:rsidRPr="00726011" w:rsidRDefault="00726011" w:rsidP="00EA1EA4">
      <w:pPr>
        <w:rPr>
          <w:b/>
          <w:bCs/>
          <w:color w:val="000000"/>
          <w:kern w:val="36"/>
        </w:rPr>
      </w:pPr>
    </w:p>
    <w:p w:rsidR="00726011" w:rsidRPr="00726011" w:rsidRDefault="00726011" w:rsidP="00EA1EA4">
      <w:pPr>
        <w:rPr>
          <w:b/>
          <w:bCs/>
          <w:color w:val="000000"/>
          <w:kern w:val="36"/>
        </w:rPr>
      </w:pPr>
      <w:r w:rsidRPr="00726011">
        <w:rPr>
          <w:b/>
          <w:bCs/>
          <w:color w:val="000000"/>
          <w:kern w:val="36"/>
        </w:rPr>
        <w:t>Должностная инструкция тренера по верховой езде (прокат лошадей)</w:t>
      </w:r>
    </w:p>
    <w:p w:rsidR="00726011" w:rsidRPr="00726011" w:rsidRDefault="00726011" w:rsidP="00EA1EA4">
      <w:pPr>
        <w:rPr>
          <w:color w:val="000000"/>
        </w:rPr>
      </w:pPr>
      <w:r w:rsidRPr="00726011">
        <w:rPr>
          <w:b/>
          <w:bCs/>
          <w:color w:val="000000"/>
        </w:rPr>
        <w:t>1. Общие положения</w:t>
      </w:r>
    </w:p>
    <w:p w:rsidR="00726011" w:rsidRPr="00726011" w:rsidRDefault="00726011" w:rsidP="00EA1EA4">
      <w:pPr>
        <w:rPr>
          <w:color w:val="000000"/>
        </w:rPr>
      </w:pPr>
      <w:r w:rsidRPr="00726011">
        <w:rPr>
          <w:color w:val="000000"/>
        </w:rPr>
        <w:t>1.1. Тренер относится к категории специалистов.</w:t>
      </w:r>
      <w:r w:rsidRPr="00726011">
        <w:rPr>
          <w:color w:val="000000"/>
        </w:rPr>
        <w:br/>
        <w:t>1.2. Назначение на должность тренера и освобождение от нее производится приказом руководителя организации.</w:t>
      </w:r>
      <w:r w:rsidRPr="00726011">
        <w:rPr>
          <w:color w:val="000000"/>
        </w:rPr>
        <w:br/>
        <w:t>1.3. Тренер подчиняется непосредственно директору.</w:t>
      </w:r>
      <w:r w:rsidRPr="00726011">
        <w:rPr>
          <w:color w:val="000000"/>
        </w:rPr>
        <w:br/>
        <w:t>1.4. На должность тренера назначается лицо, имеющее высшее или среднее специальное физкультурное образование без предъявления требований к стажу работы.</w:t>
      </w:r>
      <w:r w:rsidRPr="00726011">
        <w:rPr>
          <w:color w:val="000000"/>
        </w:rPr>
        <w:br/>
        <w:t>1.5. Тренер должен знать:</w:t>
      </w:r>
      <w:r w:rsidRPr="00726011">
        <w:rPr>
          <w:color w:val="000000"/>
        </w:rPr>
        <w:br/>
        <w:t>— методику физического воспитания, обучения, физической подготовки и спортивной тренировки;</w:t>
      </w:r>
      <w:r w:rsidRPr="00726011">
        <w:rPr>
          <w:color w:val="000000"/>
        </w:rPr>
        <w:br/>
        <w:t>— основы психологии;</w:t>
      </w:r>
      <w:r w:rsidRPr="00726011">
        <w:rPr>
          <w:color w:val="000000"/>
        </w:rPr>
        <w:br/>
        <w:t>— принципы и порядок разработки планирующей документации;</w:t>
      </w:r>
      <w:r w:rsidRPr="00726011">
        <w:rPr>
          <w:color w:val="000000"/>
        </w:rPr>
        <w:br/>
        <w:t>— нормативные документы, регламентирующие деятельность физкультурно-спортивной организации;</w:t>
      </w:r>
      <w:r w:rsidRPr="00726011">
        <w:rPr>
          <w:color w:val="000000"/>
        </w:rPr>
        <w:br/>
        <w:t>— правила и нормы охраны труда и пожарной безопасности.</w:t>
      </w:r>
      <w:r w:rsidRPr="00726011">
        <w:rPr>
          <w:color w:val="000000"/>
        </w:rPr>
        <w:br/>
        <w:t>1.6. Тренер руководствуется в своей деятельности:</w:t>
      </w:r>
      <w:r w:rsidRPr="00726011">
        <w:rPr>
          <w:color w:val="000000"/>
        </w:rPr>
        <w:br/>
        <w:t>— законодательными актами РФ;</w:t>
      </w:r>
      <w:r w:rsidRPr="00726011">
        <w:rPr>
          <w:color w:val="000000"/>
        </w:rPr>
        <w:br/>
        <w:t>— уставом компании, правилами внутреннего трудового распорядка, другими нормативными актами компании;</w:t>
      </w:r>
      <w:r w:rsidRPr="00726011">
        <w:rPr>
          <w:color w:val="000000"/>
        </w:rPr>
        <w:br/>
      </w:r>
      <w:r w:rsidRPr="00726011">
        <w:rPr>
          <w:color w:val="000000"/>
        </w:rPr>
        <w:lastRenderedPageBreak/>
        <w:t>— приказами и распоряжениями руководства;</w:t>
      </w:r>
      <w:r w:rsidRPr="00726011">
        <w:rPr>
          <w:color w:val="000000"/>
        </w:rPr>
        <w:br/>
        <w:t>— настоящей должностной инструкцией</w:t>
      </w:r>
    </w:p>
    <w:p w:rsidR="00726011" w:rsidRPr="00726011" w:rsidRDefault="00726011" w:rsidP="00EA1EA4">
      <w:pPr>
        <w:rPr>
          <w:color w:val="000000"/>
        </w:rPr>
      </w:pPr>
      <w:r w:rsidRPr="00726011">
        <w:rPr>
          <w:color w:val="000000"/>
        </w:rPr>
        <w:t>- ветеринарным законодательством РФ</w:t>
      </w:r>
    </w:p>
    <w:p w:rsidR="00726011" w:rsidRPr="00726011" w:rsidRDefault="00726011" w:rsidP="00EA1EA4">
      <w:pPr>
        <w:rPr>
          <w:color w:val="000000"/>
        </w:rPr>
      </w:pPr>
      <w:r w:rsidRPr="00726011">
        <w:rPr>
          <w:b/>
          <w:bCs/>
          <w:color w:val="000000"/>
        </w:rPr>
        <w:t>2. Функциональные обязанности тренера</w:t>
      </w:r>
    </w:p>
    <w:p w:rsidR="00726011" w:rsidRPr="00726011" w:rsidRDefault="00726011" w:rsidP="00EA1EA4">
      <w:pPr>
        <w:rPr>
          <w:color w:val="000000"/>
        </w:rPr>
      </w:pPr>
      <w:r w:rsidRPr="00726011">
        <w:rPr>
          <w:color w:val="000000"/>
        </w:rPr>
        <w:t>Тренер выполняет следующие должностные обязанности:</w:t>
      </w:r>
    </w:p>
    <w:p w:rsidR="00726011" w:rsidRPr="00726011" w:rsidRDefault="00726011" w:rsidP="00EA1EA4">
      <w:pPr>
        <w:rPr>
          <w:color w:val="000000"/>
        </w:rPr>
      </w:pPr>
      <w:r w:rsidRPr="00726011">
        <w:rPr>
          <w:color w:val="000000"/>
        </w:rPr>
        <w:t>2.1. Осуществляет запись на занятия (верховая езда) физкультурно-оздоровительной направленности лиц, желающих заниматься физической культурой и спортом и не имеющих медицинских противопоказаний.</w:t>
      </w:r>
    </w:p>
    <w:p w:rsidR="00726011" w:rsidRPr="00726011" w:rsidRDefault="00726011" w:rsidP="00EA1EA4">
      <w:pPr>
        <w:rPr>
          <w:color w:val="000000"/>
        </w:rPr>
      </w:pPr>
      <w:r w:rsidRPr="00726011">
        <w:rPr>
          <w:color w:val="000000"/>
        </w:rPr>
        <w:t xml:space="preserve">2.2 Проводит вводное занятие и по его результатам определяет уровень подготовки занимающегося и составляет план тренировочной работы с ним. </w:t>
      </w:r>
      <w:r w:rsidRPr="00726011">
        <w:rPr>
          <w:color w:val="000000"/>
        </w:rPr>
        <w:br/>
        <w:t>2.3. Ведет учебно-тренировочную работу с занимающимися верховой ездой как.</w:t>
      </w:r>
      <w:r w:rsidRPr="00726011">
        <w:rPr>
          <w:color w:val="000000"/>
        </w:rPr>
        <w:br/>
        <w:t>2.4. Обеспечивает повышение физической, технической и спортивной подготовленности занимающихся, укрепление и охрану их здоровья в процессе занятий, безопасность учебно-тренировочного процесса. Запрещается покидать место проведения занятий и оставлять без присмотра занимающихся на длительное время.</w:t>
      </w:r>
      <w:r w:rsidRPr="00726011">
        <w:rPr>
          <w:color w:val="000000"/>
        </w:rPr>
        <w:br/>
        <w:t>2.5. Готовит занимающихся к участию в спортивно-массовых и физкультурно-оздоровительных мероприятиях по желанию занимающихся в соответствии с уровнем подготовки.</w:t>
      </w:r>
      <w:r w:rsidRPr="00726011">
        <w:rPr>
          <w:color w:val="000000"/>
        </w:rPr>
        <w:br/>
        <w:t>2.6. Разрабатывает долговременные и текущие планы для подготовки занимающихся, ведет систематический учет, анализ и обобщение достигнутых результатов.</w:t>
      </w:r>
      <w:r w:rsidRPr="00726011">
        <w:rPr>
          <w:color w:val="000000"/>
        </w:rPr>
        <w:br/>
        <w:t>2.7. Использует в своей работе наиболее эффективные методы физкультурно-оздоровительной подготовки и оздоровления занимающихся.</w:t>
      </w:r>
      <w:r w:rsidRPr="00726011">
        <w:rPr>
          <w:color w:val="000000"/>
        </w:rPr>
        <w:br/>
        <w:t>2.8. Осуществляет пропаганду физической культуры и спорта, здорового образа жизни.</w:t>
      </w:r>
      <w:r w:rsidRPr="00726011">
        <w:rPr>
          <w:color w:val="000000"/>
        </w:rPr>
        <w:br/>
        <w:t>2.9. Ведет учетно-отчетную документацию, дневник самоконтроля.</w:t>
      </w:r>
      <w:r w:rsidRPr="00726011">
        <w:rPr>
          <w:color w:val="000000"/>
        </w:rPr>
        <w:br/>
        <w:t>2.10. Повышает свою квалификацию, участвует в совещаниях, семинарах по проблемам физического воспитания населения.</w:t>
      </w:r>
      <w:r w:rsidRPr="00726011">
        <w:rPr>
          <w:color w:val="000000"/>
        </w:rPr>
        <w:br/>
      </w:r>
      <w:r w:rsidRPr="00726011">
        <w:rPr>
          <w:color w:val="000000"/>
        </w:rPr>
        <w:lastRenderedPageBreak/>
        <w:t>2.11. Соблюдает правила техники безопасности и правила эксплуатации спортсооружения.</w:t>
      </w:r>
    </w:p>
    <w:p w:rsidR="00726011" w:rsidRPr="00726011" w:rsidRDefault="00726011" w:rsidP="00EA1EA4">
      <w:pPr>
        <w:rPr>
          <w:color w:val="000000"/>
        </w:rPr>
      </w:pPr>
      <w:r w:rsidRPr="00726011">
        <w:rPr>
          <w:color w:val="000000"/>
        </w:rPr>
        <w:t>2.12 Соблюдает требования к работе с конским составом (техника безопасности), руководствуясь на первом месте здоровьем и безопасностью лошадей.</w:t>
      </w:r>
    </w:p>
    <w:p w:rsidR="00726011" w:rsidRPr="00726011" w:rsidRDefault="00726011" w:rsidP="00EA1EA4">
      <w:pPr>
        <w:rPr>
          <w:color w:val="000000"/>
        </w:rPr>
      </w:pPr>
      <w:r w:rsidRPr="00726011">
        <w:rPr>
          <w:color w:val="000000"/>
        </w:rPr>
        <w:t xml:space="preserve">2.13 Требовать от занимающихся и соблюдение техники безопасности при нахождении на территории клуба и при занятии верхом </w:t>
      </w:r>
      <w:r w:rsidR="009A64E4" w:rsidRPr="00726011">
        <w:rPr>
          <w:color w:val="000000"/>
        </w:rPr>
        <w:t>(наличие</w:t>
      </w:r>
      <w:r w:rsidRPr="00726011">
        <w:rPr>
          <w:color w:val="000000"/>
        </w:rPr>
        <w:t xml:space="preserve"> шлема, защитного жилета, соответствие обуви).</w:t>
      </w:r>
    </w:p>
    <w:p w:rsidR="00726011" w:rsidRPr="00726011" w:rsidRDefault="00726011" w:rsidP="00EA1EA4">
      <w:pPr>
        <w:rPr>
          <w:color w:val="000000"/>
        </w:rPr>
      </w:pPr>
      <w:r w:rsidRPr="00726011">
        <w:rPr>
          <w:color w:val="000000"/>
        </w:rPr>
        <w:t>2.14 Соблюдать правила пожарной безопасности</w:t>
      </w:r>
    </w:p>
    <w:p w:rsidR="00726011" w:rsidRPr="00726011" w:rsidRDefault="00726011" w:rsidP="00EA1EA4">
      <w:pPr>
        <w:rPr>
          <w:color w:val="000000"/>
        </w:rPr>
      </w:pPr>
      <w:r w:rsidRPr="00726011">
        <w:rPr>
          <w:color w:val="000000"/>
        </w:rPr>
        <w:t>2.15 Бережно относиться к снаряжению, амуниции и инвентарю, и требовать этого от занимающихся.</w:t>
      </w:r>
    </w:p>
    <w:p w:rsidR="00726011" w:rsidRPr="00726011" w:rsidRDefault="00726011" w:rsidP="00EA1EA4">
      <w:pPr>
        <w:rPr>
          <w:color w:val="000000"/>
        </w:rPr>
      </w:pPr>
      <w:r w:rsidRPr="00726011">
        <w:rPr>
          <w:color w:val="000000"/>
        </w:rPr>
        <w:t>2.16 Являться на территорию клуба не позднее 2 часов до начала занятия, после окончания занятий обязан проконтролировать занимающегося до постановки лошади в денник (контроль отшагивания лошади, расседлывания, проверка правильности размещения амуниции и её состояния после занятия, осмотр лошади после последнего занимающегося). Проверка и уборка оборудования, используемого в процессе занятия.</w:t>
      </w:r>
    </w:p>
    <w:p w:rsidR="00652068" w:rsidRDefault="00726011" w:rsidP="00EA1EA4">
      <w:pPr>
        <w:rPr>
          <w:color w:val="000000"/>
        </w:rPr>
      </w:pPr>
      <w:r w:rsidRPr="00726011">
        <w:rPr>
          <w:color w:val="000000"/>
        </w:rPr>
        <w:t>2.17 Обеспечивает контроль за занимающимися перед занятиями (соответствие технике безопасности одежды), присутствует при седловке, проверяет её правильность, также контролирует чистоту лошади перед седловкой. Проверяет правильность закрепление амуниции, взятой для седловки.</w:t>
      </w:r>
    </w:p>
    <w:p w:rsidR="00726011" w:rsidRPr="00726011" w:rsidRDefault="00726011" w:rsidP="00EA1EA4">
      <w:pPr>
        <w:rPr>
          <w:color w:val="000000"/>
        </w:rPr>
      </w:pPr>
      <w:r w:rsidRPr="00726011">
        <w:rPr>
          <w:color w:val="000000"/>
        </w:rPr>
        <w:t>2.18 Перед проведением занятия осматривает место проведения на предмет безопасности</w:t>
      </w:r>
    </w:p>
    <w:p w:rsidR="00726011" w:rsidRPr="00726011" w:rsidRDefault="00726011" w:rsidP="00EA1EA4">
      <w:pPr>
        <w:rPr>
          <w:color w:val="000000"/>
        </w:rPr>
      </w:pPr>
      <w:r w:rsidRPr="00726011">
        <w:rPr>
          <w:color w:val="000000"/>
        </w:rPr>
        <w:t>2.19 Следит за санитарным состоянием вверенных помещений.</w:t>
      </w:r>
    </w:p>
    <w:p w:rsidR="00726011" w:rsidRPr="00726011" w:rsidRDefault="00726011" w:rsidP="00EA1EA4">
      <w:pPr>
        <w:rPr>
          <w:color w:val="000000"/>
        </w:rPr>
      </w:pPr>
      <w:r w:rsidRPr="00726011">
        <w:rPr>
          <w:color w:val="000000"/>
        </w:rPr>
        <w:t>2.20 При наступление несчастного случая с лошадью или занимающимся незамедлительно сообщает о данном факте администрации клуба, близким пострадавшего, осуществляет мероприятия согласно Приложению №1 к инструкции.</w:t>
      </w:r>
    </w:p>
    <w:p w:rsidR="00726011" w:rsidRPr="00726011" w:rsidRDefault="00726011" w:rsidP="00EA1EA4">
      <w:pPr>
        <w:rPr>
          <w:color w:val="000000"/>
        </w:rPr>
      </w:pPr>
    </w:p>
    <w:p w:rsidR="00726011" w:rsidRPr="00726011" w:rsidRDefault="00726011" w:rsidP="00EA1EA4">
      <w:pPr>
        <w:rPr>
          <w:color w:val="000000"/>
        </w:rPr>
      </w:pPr>
      <w:r w:rsidRPr="00726011">
        <w:rPr>
          <w:b/>
          <w:bCs/>
          <w:color w:val="000000"/>
        </w:rPr>
        <w:lastRenderedPageBreak/>
        <w:t>3. Права тренера</w:t>
      </w:r>
    </w:p>
    <w:p w:rsidR="00726011" w:rsidRPr="00726011" w:rsidRDefault="00726011" w:rsidP="00EA1EA4">
      <w:pPr>
        <w:rPr>
          <w:color w:val="000000"/>
        </w:rPr>
      </w:pPr>
      <w:r w:rsidRPr="00726011">
        <w:rPr>
          <w:color w:val="000000"/>
        </w:rPr>
        <w:t>Тренер имеет право:</w:t>
      </w:r>
    </w:p>
    <w:p w:rsidR="00726011" w:rsidRPr="00726011" w:rsidRDefault="00726011" w:rsidP="00EA1EA4">
      <w:pPr>
        <w:rPr>
          <w:color w:val="000000"/>
        </w:rPr>
      </w:pPr>
      <w:r w:rsidRPr="00726011">
        <w:rPr>
          <w:color w:val="000000"/>
        </w:rPr>
        <w:t>3.1. Знакомиться с проектами решений руководства организации, касающихся его деятельности.</w:t>
      </w:r>
      <w:r w:rsidRPr="00726011">
        <w:rPr>
          <w:color w:val="000000"/>
        </w:rPr>
        <w:br/>
        <w:t>3.2. Вносить предложения по совершенствованию работы, связанной с предусмотренными настоящей должностной инструкцией обязанностями.</w:t>
      </w:r>
      <w:r w:rsidRPr="00726011">
        <w:rPr>
          <w:color w:val="000000"/>
        </w:rPr>
        <w:br/>
        <w:t>3.3. В пределах своей компетенции сообщать непосредственному руководителю обо всех недостатках в деятельности, выявленных в процессе исполнения своих должностных обязанностей, и вносить предложения по их устранению.</w:t>
      </w:r>
      <w:r w:rsidRPr="00726011">
        <w:rPr>
          <w:color w:val="000000"/>
        </w:rPr>
        <w:br/>
        <w:t>3.4. Требовать от руководства организации оказания содействия в исполнении своих должностных обязанностей.</w:t>
      </w:r>
    </w:p>
    <w:p w:rsidR="00726011" w:rsidRPr="00726011" w:rsidRDefault="00726011" w:rsidP="00EA1EA4">
      <w:pPr>
        <w:rPr>
          <w:color w:val="000000"/>
        </w:rPr>
      </w:pPr>
      <w:r w:rsidRPr="00726011">
        <w:rPr>
          <w:b/>
          <w:bCs/>
          <w:color w:val="000000"/>
        </w:rPr>
        <w:t>4. Ответственность тренера</w:t>
      </w:r>
    </w:p>
    <w:p w:rsidR="00726011" w:rsidRPr="00726011" w:rsidRDefault="00726011" w:rsidP="00EA1EA4">
      <w:pPr>
        <w:rPr>
          <w:color w:val="000000"/>
        </w:rPr>
      </w:pPr>
      <w:r w:rsidRPr="00726011">
        <w:rPr>
          <w:color w:val="000000"/>
        </w:rPr>
        <w:t>Тренер несет ответственность за:</w:t>
      </w:r>
    </w:p>
    <w:p w:rsidR="00726011" w:rsidRPr="00726011" w:rsidRDefault="00726011" w:rsidP="00EA1EA4">
      <w:pPr>
        <w:rPr>
          <w:color w:val="000000"/>
        </w:rPr>
      </w:pPr>
      <w:r w:rsidRPr="00726011">
        <w:rPr>
          <w:color w:val="000000"/>
        </w:rPr>
        <w:t>4.1. Неисполнение или ненадлежащее исполнение своих должностных обязанностей, предусмотренных настоящей должностной инструкцией, — в пределах, определенных действующим трудовым законодательством РФ.</w:t>
      </w:r>
      <w:r w:rsidRPr="00726011">
        <w:rPr>
          <w:color w:val="000000"/>
        </w:rPr>
        <w:br/>
        <w:t>4.2. Причинение материального ущерба работодателю — в пределах, определенных действующим трудовым и гражданским законодательством РФ.</w:t>
      </w:r>
      <w:r w:rsidRPr="00726011">
        <w:rPr>
          <w:color w:val="000000"/>
        </w:rPr>
        <w:br/>
        <w:t>4.3. Правонарушения, совершенные в процессе осуществления своей деятельности, — в пределах, определенных действующим административным, уголовным, гражданским законодательством РФ.</w:t>
      </w:r>
    </w:p>
    <w:p w:rsidR="00726011" w:rsidRPr="00726011" w:rsidRDefault="00726011" w:rsidP="00EA1EA4">
      <w:pPr>
        <w:rPr>
          <w:color w:val="000000"/>
        </w:rPr>
      </w:pPr>
      <w:r w:rsidRPr="00726011">
        <w:rPr>
          <w:color w:val="000000"/>
        </w:rPr>
        <w:t>4.3 За допуск к занятиям занимающихся не прошедших первоначальный инструктаж по технике безопасности.</w:t>
      </w:r>
    </w:p>
    <w:p w:rsidR="00652068" w:rsidRDefault="00726011" w:rsidP="003305F4">
      <w:pPr>
        <w:pageBreakBefore/>
        <w:jc w:val="right"/>
        <w:rPr>
          <w:b/>
          <w:bCs/>
          <w:color w:val="000000"/>
          <w:kern w:val="36"/>
        </w:rPr>
      </w:pPr>
      <w:r w:rsidRPr="00726011">
        <w:rPr>
          <w:rFonts w:eastAsia="Calibri"/>
          <w:lang w:eastAsia="en-US"/>
        </w:rPr>
        <w:lastRenderedPageBreak/>
        <w:t>Приложение №1</w:t>
      </w:r>
    </w:p>
    <w:p w:rsidR="00652068" w:rsidRDefault="00726011" w:rsidP="00D86387">
      <w:pPr>
        <w:jc w:val="right"/>
        <w:rPr>
          <w:b/>
          <w:bCs/>
          <w:color w:val="000000"/>
          <w:kern w:val="36"/>
        </w:rPr>
      </w:pPr>
      <w:r w:rsidRPr="00726011">
        <w:rPr>
          <w:b/>
          <w:bCs/>
          <w:color w:val="000000"/>
          <w:kern w:val="36"/>
        </w:rPr>
        <w:t>К Должностн</w:t>
      </w:r>
      <w:r w:rsidR="003305F4">
        <w:rPr>
          <w:b/>
          <w:bCs/>
          <w:color w:val="000000"/>
          <w:kern w:val="36"/>
        </w:rPr>
        <w:t>ой</w:t>
      </w:r>
      <w:r w:rsidRPr="00726011">
        <w:rPr>
          <w:b/>
          <w:bCs/>
          <w:color w:val="000000"/>
          <w:kern w:val="36"/>
        </w:rPr>
        <w:t xml:space="preserve"> инструкци</w:t>
      </w:r>
      <w:r w:rsidR="003305F4">
        <w:rPr>
          <w:b/>
          <w:bCs/>
          <w:color w:val="000000"/>
          <w:kern w:val="36"/>
        </w:rPr>
        <w:t>и</w:t>
      </w:r>
    </w:p>
    <w:p w:rsidR="00652068" w:rsidRDefault="00726011" w:rsidP="00D86387">
      <w:pPr>
        <w:jc w:val="right"/>
        <w:rPr>
          <w:b/>
          <w:bCs/>
          <w:color w:val="000000"/>
          <w:kern w:val="36"/>
        </w:rPr>
      </w:pPr>
      <w:r w:rsidRPr="00726011">
        <w:rPr>
          <w:b/>
          <w:bCs/>
          <w:color w:val="000000"/>
          <w:kern w:val="36"/>
        </w:rPr>
        <w:t>тренера по верховой езде</w:t>
      </w:r>
    </w:p>
    <w:p w:rsidR="00726011" w:rsidRPr="00726011" w:rsidRDefault="00726011" w:rsidP="00D86387">
      <w:pPr>
        <w:jc w:val="right"/>
        <w:rPr>
          <w:b/>
          <w:bCs/>
          <w:color w:val="000000"/>
          <w:kern w:val="36"/>
        </w:rPr>
      </w:pPr>
      <w:r w:rsidRPr="00726011">
        <w:rPr>
          <w:b/>
          <w:bCs/>
          <w:color w:val="000000"/>
          <w:kern w:val="36"/>
        </w:rPr>
        <w:t>(прокат лошадей).</w:t>
      </w:r>
    </w:p>
    <w:p w:rsidR="00726011" w:rsidRPr="00726011" w:rsidRDefault="00726011" w:rsidP="00EA1EA4">
      <w:pPr>
        <w:rPr>
          <w:rFonts w:ascii="Calibri" w:eastAsia="Calibri" w:hAnsi="Calibri"/>
          <w:sz w:val="22"/>
          <w:szCs w:val="22"/>
          <w:lang w:eastAsia="en-US"/>
        </w:rPr>
      </w:pPr>
    </w:p>
    <w:p w:rsidR="00726011" w:rsidRPr="00726011" w:rsidRDefault="00726011" w:rsidP="00D86387">
      <w:pPr>
        <w:jc w:val="center"/>
        <w:rPr>
          <w:rFonts w:eastAsia="Calibri"/>
          <w:b/>
          <w:i/>
          <w:sz w:val="32"/>
          <w:szCs w:val="32"/>
          <w:lang w:eastAsia="en-US"/>
        </w:rPr>
      </w:pPr>
      <w:r w:rsidRPr="00726011">
        <w:rPr>
          <w:rFonts w:eastAsia="Calibri"/>
          <w:b/>
          <w:i/>
          <w:sz w:val="32"/>
          <w:szCs w:val="32"/>
          <w:lang w:eastAsia="en-US"/>
        </w:rPr>
        <w:t>При возникновении несчастного случая</w:t>
      </w:r>
    </w:p>
    <w:p w:rsidR="00726011" w:rsidRPr="00726011" w:rsidRDefault="00726011" w:rsidP="00D86387">
      <w:pPr>
        <w:jc w:val="center"/>
        <w:rPr>
          <w:rFonts w:eastAsia="Calibri"/>
          <w:b/>
          <w:i/>
          <w:sz w:val="32"/>
          <w:szCs w:val="32"/>
          <w:lang w:eastAsia="en-US"/>
        </w:rPr>
      </w:pPr>
      <w:r w:rsidRPr="00726011">
        <w:rPr>
          <w:rFonts w:eastAsia="Calibri"/>
          <w:b/>
          <w:i/>
          <w:sz w:val="32"/>
          <w:szCs w:val="32"/>
          <w:lang w:eastAsia="en-US"/>
        </w:rPr>
        <w:t>при проведении занятий верховой ездой.</w:t>
      </w:r>
    </w:p>
    <w:p w:rsidR="00726011" w:rsidRPr="00726011" w:rsidRDefault="00726011" w:rsidP="00D86387">
      <w:pPr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726011" w:rsidRPr="00726011" w:rsidRDefault="00726011" w:rsidP="00D86387">
      <w:pPr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726011" w:rsidRPr="00726011" w:rsidRDefault="00726011" w:rsidP="00EA1EA4">
      <w:pPr>
        <w:rPr>
          <w:color w:val="000000"/>
        </w:rPr>
      </w:pPr>
      <w:r w:rsidRPr="00726011">
        <w:rPr>
          <w:color w:val="000000"/>
        </w:rPr>
        <w:t xml:space="preserve">При наступление несчастного случая на </w:t>
      </w:r>
      <w:r w:rsidR="009A64E4" w:rsidRPr="00726011">
        <w:rPr>
          <w:color w:val="000000"/>
        </w:rPr>
        <w:t>территории клуба</w:t>
      </w:r>
      <w:r w:rsidRPr="00726011">
        <w:rPr>
          <w:color w:val="000000"/>
        </w:rPr>
        <w:t xml:space="preserve"> незамедлительно сообщить о данном факте администрации клуба: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При наступлении несчастного случая с конским составом необходимо связаться с ветеринарным врачом и</w:t>
      </w:r>
      <w:r w:rsidR="009A64E4">
        <w:rPr>
          <w:rFonts w:eastAsia="Calibri"/>
          <w:lang w:eastAsia="en-US"/>
        </w:rPr>
        <w:t xml:space="preserve"> далее действовать в соответствии</w:t>
      </w:r>
      <w:r w:rsidRPr="00726011">
        <w:rPr>
          <w:rFonts w:eastAsia="Calibri"/>
          <w:lang w:eastAsia="en-US"/>
        </w:rPr>
        <w:t xml:space="preserve"> с его рекомендациями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 xml:space="preserve">При </w:t>
      </w:r>
      <w:r w:rsidRPr="00726011">
        <w:rPr>
          <w:color w:val="000000"/>
        </w:rPr>
        <w:t xml:space="preserve">наступление несчастного случая с занимающимся, незамедлительно сообщает о данном факте администрации клуба, близким пострадавшего, вызывает скорую </w:t>
      </w:r>
      <w:r w:rsidR="009A64E4" w:rsidRPr="00726011">
        <w:rPr>
          <w:color w:val="000000"/>
        </w:rPr>
        <w:t>помощь.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color w:val="000000"/>
        </w:rPr>
        <w:t xml:space="preserve">При отказе занимающегося (или законного </w:t>
      </w:r>
      <w:r w:rsidR="009A64E4" w:rsidRPr="00726011">
        <w:rPr>
          <w:color w:val="000000"/>
        </w:rPr>
        <w:t>представителя</w:t>
      </w:r>
      <w:r w:rsidRPr="00726011">
        <w:rPr>
          <w:color w:val="000000"/>
        </w:rPr>
        <w:t>) в вызове скорой помощи, получить письменный отказ от него (законного представителя) и собрать данные (ФИО, паспортные данные, контактный телефон) всех присутствующих при наступлении несчастного случая.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color w:val="000000"/>
        </w:rPr>
        <w:t>Заполнить акт о несчастном случае (приложение №2)</w:t>
      </w:r>
    </w:p>
    <w:p w:rsidR="00652068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Оказать первую помощь при следующих состояниях (в соответствии с Приложение N 1 к приказу Министерства здравоохранения и социального развития Российской Федерации от 4 мая 2012 г. N 477н):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- Отсутствие сознания.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- Остановка дыхания и кровообращения.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- Наружные кровотечения.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- Инородные тела верхних дыхательных путей.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- Травмы различных областей тела.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lastRenderedPageBreak/>
        <w:t>- Ожоги, эффекты воздействия высоких температур, теплового излучения.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- Отморожение и другие эффекты воздействия низких температур.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- Отравления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Оказать первую помощь в соответствии с Приложение N 2 к приказу Министерства здравоохранения и социального развития Российской Федерации от 4 мая 2012 г. N 477н) (Приложение к должностной инструкции №3)</w:t>
      </w:r>
    </w:p>
    <w:p w:rsidR="00652068" w:rsidRDefault="00B96E64" w:rsidP="003305F4">
      <w:pPr>
        <w:pageBreakBefore/>
        <w:jc w:val="right"/>
        <w:rPr>
          <w:b/>
          <w:bCs/>
          <w:color w:val="000000"/>
          <w:kern w:val="36"/>
        </w:rPr>
      </w:pPr>
      <w:r>
        <w:rPr>
          <w:rFonts w:eastAsia="Calibri"/>
          <w:lang w:eastAsia="en-US"/>
        </w:rPr>
        <w:lastRenderedPageBreak/>
        <w:t>П</w:t>
      </w:r>
      <w:r w:rsidR="00726011" w:rsidRPr="00726011">
        <w:rPr>
          <w:rFonts w:eastAsia="Calibri"/>
          <w:lang w:eastAsia="en-US"/>
        </w:rPr>
        <w:t>риложение №2</w:t>
      </w:r>
    </w:p>
    <w:p w:rsidR="00652068" w:rsidRDefault="00726011" w:rsidP="00D86387">
      <w:pPr>
        <w:jc w:val="right"/>
        <w:rPr>
          <w:b/>
          <w:bCs/>
          <w:color w:val="000000"/>
          <w:kern w:val="36"/>
        </w:rPr>
      </w:pPr>
      <w:r w:rsidRPr="00726011">
        <w:rPr>
          <w:b/>
          <w:bCs/>
          <w:color w:val="000000"/>
          <w:kern w:val="36"/>
        </w:rPr>
        <w:t>К Должностн</w:t>
      </w:r>
      <w:r w:rsidR="003305F4">
        <w:rPr>
          <w:b/>
          <w:bCs/>
          <w:color w:val="000000"/>
          <w:kern w:val="36"/>
        </w:rPr>
        <w:t>ой</w:t>
      </w:r>
      <w:r w:rsidRPr="00726011">
        <w:rPr>
          <w:b/>
          <w:bCs/>
          <w:color w:val="000000"/>
          <w:kern w:val="36"/>
        </w:rPr>
        <w:t xml:space="preserve"> инструкци</w:t>
      </w:r>
      <w:r w:rsidR="003305F4">
        <w:rPr>
          <w:b/>
          <w:bCs/>
          <w:color w:val="000000"/>
          <w:kern w:val="36"/>
        </w:rPr>
        <w:t>и</w:t>
      </w:r>
    </w:p>
    <w:p w:rsidR="00652068" w:rsidRDefault="00726011" w:rsidP="00D86387">
      <w:pPr>
        <w:jc w:val="right"/>
        <w:rPr>
          <w:b/>
          <w:bCs/>
          <w:color w:val="000000"/>
          <w:kern w:val="36"/>
        </w:rPr>
      </w:pPr>
      <w:r w:rsidRPr="00726011">
        <w:rPr>
          <w:b/>
          <w:bCs/>
          <w:color w:val="000000"/>
          <w:kern w:val="36"/>
        </w:rPr>
        <w:t>тренера по верховой езде</w:t>
      </w:r>
    </w:p>
    <w:p w:rsidR="00726011" w:rsidRPr="00726011" w:rsidRDefault="00726011" w:rsidP="00D86387">
      <w:pPr>
        <w:jc w:val="right"/>
        <w:rPr>
          <w:b/>
          <w:bCs/>
          <w:color w:val="000000"/>
          <w:kern w:val="36"/>
        </w:rPr>
      </w:pPr>
      <w:r w:rsidRPr="00726011">
        <w:rPr>
          <w:b/>
          <w:bCs/>
          <w:color w:val="000000"/>
          <w:kern w:val="36"/>
        </w:rPr>
        <w:t>(прокат лошадей).</w:t>
      </w:r>
    </w:p>
    <w:p w:rsidR="00726011" w:rsidRPr="00726011" w:rsidRDefault="00726011" w:rsidP="00D86387">
      <w:pPr>
        <w:jc w:val="right"/>
        <w:rPr>
          <w:sz w:val="16"/>
          <w:szCs w:val="16"/>
        </w:rPr>
      </w:pPr>
    </w:p>
    <w:p w:rsidR="00726011" w:rsidRPr="00726011" w:rsidRDefault="00726011" w:rsidP="00D86387">
      <w:pPr>
        <w:jc w:val="right"/>
        <w:rPr>
          <w:sz w:val="16"/>
          <w:szCs w:val="16"/>
        </w:rPr>
      </w:pPr>
      <w:r w:rsidRPr="00726011">
        <w:rPr>
          <w:sz w:val="16"/>
          <w:szCs w:val="16"/>
        </w:rPr>
        <w:t>Утв. постановлением Минтруда России</w:t>
      </w:r>
    </w:p>
    <w:p w:rsidR="00726011" w:rsidRPr="00726011" w:rsidRDefault="00726011" w:rsidP="00D86387">
      <w:pPr>
        <w:jc w:val="right"/>
        <w:rPr>
          <w:i/>
          <w:sz w:val="16"/>
          <w:szCs w:val="16"/>
        </w:rPr>
      </w:pPr>
      <w:r w:rsidRPr="00726011">
        <w:rPr>
          <w:sz w:val="16"/>
          <w:szCs w:val="16"/>
        </w:rPr>
        <w:t xml:space="preserve">от 24 октября </w:t>
      </w:r>
      <w:smartTag w:uri="urn:schemas-microsoft-com:office:smarttags" w:element="metricconverter">
        <w:smartTagPr>
          <w:attr w:name="ProductID" w:val="2002 г"/>
        </w:smartTagPr>
        <w:r w:rsidRPr="00726011">
          <w:rPr>
            <w:sz w:val="16"/>
            <w:szCs w:val="16"/>
          </w:rPr>
          <w:t>2002 г</w:t>
        </w:r>
      </w:smartTag>
      <w:r w:rsidRPr="00726011">
        <w:rPr>
          <w:sz w:val="16"/>
          <w:szCs w:val="16"/>
        </w:rPr>
        <w:t>. № 73</w:t>
      </w:r>
      <w:r w:rsidRPr="00726011">
        <w:rPr>
          <w:sz w:val="16"/>
          <w:szCs w:val="16"/>
        </w:rPr>
        <w:br/>
      </w:r>
      <w:r w:rsidRPr="00726011">
        <w:rPr>
          <w:i/>
          <w:sz w:val="16"/>
          <w:szCs w:val="16"/>
        </w:rPr>
        <w:t xml:space="preserve">(в ред. от 20 февраля </w:t>
      </w:r>
      <w:smartTag w:uri="urn:schemas-microsoft-com:office:smarttags" w:element="metricconverter">
        <w:smartTagPr>
          <w:attr w:name="ProductID" w:val="2014 г"/>
        </w:smartTagPr>
        <w:r w:rsidRPr="00726011">
          <w:rPr>
            <w:i/>
            <w:sz w:val="16"/>
            <w:szCs w:val="16"/>
          </w:rPr>
          <w:t>2014 г</w:t>
        </w:r>
      </w:smartTag>
      <w:r w:rsidRPr="00726011">
        <w:rPr>
          <w:i/>
          <w:sz w:val="16"/>
          <w:szCs w:val="16"/>
        </w:rPr>
        <w:t>.)</w:t>
      </w:r>
    </w:p>
    <w:p w:rsidR="00726011" w:rsidRPr="00726011" w:rsidRDefault="00726011" w:rsidP="00D86387">
      <w:pPr>
        <w:jc w:val="right"/>
        <w:rPr>
          <w:sz w:val="24"/>
        </w:rPr>
      </w:pPr>
    </w:p>
    <w:p w:rsidR="00726011" w:rsidRPr="00726011" w:rsidRDefault="00726011" w:rsidP="00D86387">
      <w:pPr>
        <w:jc w:val="right"/>
        <w:rPr>
          <w:sz w:val="24"/>
        </w:rPr>
      </w:pPr>
      <w:r w:rsidRPr="00726011">
        <w:rPr>
          <w:sz w:val="24"/>
        </w:rPr>
        <w:t>Форма 2</w:t>
      </w:r>
    </w:p>
    <w:p w:rsidR="00726011" w:rsidRPr="00726011" w:rsidRDefault="00726011" w:rsidP="00D86387">
      <w:pPr>
        <w:jc w:val="right"/>
        <w:rPr>
          <w:b/>
          <w:bCs/>
          <w:sz w:val="24"/>
        </w:rPr>
      </w:pPr>
      <w:r w:rsidRPr="00726011">
        <w:rPr>
          <w:b/>
          <w:bCs/>
          <w:sz w:val="24"/>
        </w:rPr>
        <w:tab/>
        <w:t>Форма Н-1</w:t>
      </w:r>
    </w:p>
    <w:p w:rsidR="00726011" w:rsidRPr="00726011" w:rsidRDefault="00726011" w:rsidP="00D86387">
      <w:pPr>
        <w:jc w:val="right"/>
        <w:rPr>
          <w:sz w:val="24"/>
        </w:rPr>
      </w:pPr>
      <w:r w:rsidRPr="00726011">
        <w:rPr>
          <w:sz w:val="24"/>
        </w:rPr>
        <w:t>Один экземпляр направляется</w:t>
      </w:r>
    </w:p>
    <w:p w:rsidR="00726011" w:rsidRPr="00726011" w:rsidRDefault="00726011" w:rsidP="00D86387">
      <w:pPr>
        <w:jc w:val="right"/>
        <w:rPr>
          <w:sz w:val="24"/>
        </w:rPr>
      </w:pPr>
      <w:r w:rsidRPr="00726011">
        <w:rPr>
          <w:sz w:val="24"/>
        </w:rPr>
        <w:tab/>
        <w:t>пострадавшему или его</w:t>
      </w:r>
    </w:p>
    <w:p w:rsidR="00726011" w:rsidRPr="00726011" w:rsidRDefault="00726011" w:rsidP="00D86387">
      <w:pPr>
        <w:jc w:val="right"/>
        <w:rPr>
          <w:sz w:val="24"/>
        </w:rPr>
      </w:pPr>
      <w:r w:rsidRPr="00726011">
        <w:rPr>
          <w:sz w:val="24"/>
        </w:rPr>
        <w:tab/>
        <w:t>доверенному лицу</w:t>
      </w:r>
    </w:p>
    <w:p w:rsidR="00726011" w:rsidRPr="00726011" w:rsidRDefault="00726011" w:rsidP="00D86387">
      <w:pPr>
        <w:jc w:val="right"/>
        <w:rPr>
          <w:sz w:val="24"/>
        </w:rPr>
      </w:pPr>
      <w:r w:rsidRPr="00726011">
        <w:rPr>
          <w:sz w:val="24"/>
        </w:rPr>
        <w:t>УТВЕРЖДАЮ</w:t>
      </w:r>
    </w:p>
    <w:tbl>
      <w:tblPr>
        <w:tblW w:w="0" w:type="auto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0"/>
        <w:gridCol w:w="462"/>
        <w:gridCol w:w="168"/>
        <w:gridCol w:w="1694"/>
        <w:gridCol w:w="392"/>
        <w:gridCol w:w="448"/>
        <w:gridCol w:w="1218"/>
      </w:tblGrid>
      <w:tr w:rsidR="00726011" w:rsidRPr="00726011" w:rsidTr="00D86387">
        <w:trPr>
          <w:jc w:val="right"/>
        </w:trPr>
        <w:tc>
          <w:tcPr>
            <w:tcW w:w="4522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D86387">
            <w:pPr>
              <w:jc w:val="right"/>
              <w:rPr>
                <w:sz w:val="24"/>
              </w:rPr>
            </w:pPr>
          </w:p>
        </w:tc>
      </w:tr>
      <w:tr w:rsidR="00726011" w:rsidRPr="00726011" w:rsidTr="00D86387">
        <w:trPr>
          <w:jc w:val="right"/>
        </w:trPr>
        <w:tc>
          <w:tcPr>
            <w:tcW w:w="4522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26011" w:rsidRPr="00726011" w:rsidRDefault="00726011" w:rsidP="00D86387">
            <w:pPr>
              <w:jc w:val="right"/>
              <w:rPr>
                <w:sz w:val="14"/>
                <w:szCs w:val="14"/>
              </w:rPr>
            </w:pPr>
            <w:r w:rsidRPr="00726011">
              <w:rPr>
                <w:sz w:val="14"/>
                <w:szCs w:val="14"/>
              </w:rPr>
              <w:t>(подпись, фамилия, инициалы работодателя (его представителя))</w:t>
            </w:r>
          </w:p>
        </w:tc>
      </w:tr>
      <w:tr w:rsidR="00726011" w:rsidRPr="00726011" w:rsidTr="00D86387">
        <w:trPr>
          <w:jc w:val="right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6011" w:rsidRPr="00726011" w:rsidRDefault="00726011" w:rsidP="00D86387">
            <w:pPr>
              <w:jc w:val="right"/>
              <w:rPr>
                <w:sz w:val="24"/>
              </w:rPr>
            </w:pPr>
            <w:r w:rsidRPr="00726011">
              <w:rPr>
                <w:sz w:val="24"/>
              </w:rPr>
              <w:t>«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D86387">
            <w:pPr>
              <w:jc w:val="right"/>
              <w:rPr>
                <w:sz w:val="24"/>
              </w:rPr>
            </w:pPr>
          </w:p>
        </w:tc>
        <w:tc>
          <w:tcPr>
            <w:tcW w:w="1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6011" w:rsidRPr="00726011" w:rsidRDefault="00726011" w:rsidP="00D86387">
            <w:pPr>
              <w:jc w:val="right"/>
              <w:rPr>
                <w:sz w:val="24"/>
              </w:rPr>
            </w:pPr>
            <w:r w:rsidRPr="00726011">
              <w:rPr>
                <w:sz w:val="24"/>
              </w:rPr>
              <w:t>»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D86387">
            <w:pPr>
              <w:jc w:val="right"/>
              <w:rPr>
                <w:sz w:val="24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6011" w:rsidRPr="00726011" w:rsidRDefault="00726011" w:rsidP="00D86387">
            <w:pPr>
              <w:jc w:val="right"/>
              <w:rPr>
                <w:sz w:val="24"/>
              </w:rPr>
            </w:pPr>
            <w:r w:rsidRPr="00726011">
              <w:rPr>
                <w:sz w:val="24"/>
              </w:rPr>
              <w:t>20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D86387">
            <w:pPr>
              <w:jc w:val="right"/>
              <w:rPr>
                <w:sz w:val="24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6011" w:rsidRPr="00726011" w:rsidRDefault="00726011" w:rsidP="00D86387">
            <w:pPr>
              <w:jc w:val="right"/>
              <w:rPr>
                <w:sz w:val="24"/>
              </w:rPr>
            </w:pPr>
            <w:r w:rsidRPr="00726011">
              <w:rPr>
                <w:sz w:val="24"/>
              </w:rPr>
              <w:t xml:space="preserve"> г.</w:t>
            </w:r>
          </w:p>
        </w:tc>
      </w:tr>
    </w:tbl>
    <w:p w:rsidR="00726011" w:rsidRPr="00726011" w:rsidRDefault="00726011" w:rsidP="00D86387">
      <w:pPr>
        <w:jc w:val="right"/>
        <w:rPr>
          <w:sz w:val="24"/>
        </w:rPr>
      </w:pPr>
    </w:p>
    <w:p w:rsidR="00726011" w:rsidRPr="00726011" w:rsidRDefault="00726011" w:rsidP="00D86387">
      <w:pPr>
        <w:jc w:val="right"/>
        <w:rPr>
          <w:sz w:val="24"/>
        </w:rPr>
      </w:pPr>
      <w:r w:rsidRPr="00726011">
        <w:rPr>
          <w:sz w:val="24"/>
        </w:rPr>
        <w:t>Печать</w:t>
      </w:r>
    </w:p>
    <w:p w:rsidR="00726011" w:rsidRPr="00726011" w:rsidRDefault="00726011" w:rsidP="00EA1EA4">
      <w:pPr>
        <w:rPr>
          <w:sz w:val="24"/>
        </w:rPr>
      </w:pPr>
    </w:p>
    <w:p w:rsidR="00726011" w:rsidRPr="00726011" w:rsidRDefault="00726011" w:rsidP="00EA1EA4">
      <w:pPr>
        <w:rPr>
          <w:sz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36"/>
        <w:gridCol w:w="1130"/>
      </w:tblGrid>
      <w:tr w:rsidR="00726011" w:rsidRPr="00726011" w:rsidTr="0072790E">
        <w:trPr>
          <w:jc w:val="center"/>
        </w:trPr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b/>
              </w:rPr>
            </w:pPr>
            <w:r w:rsidRPr="00726011">
              <w:rPr>
                <w:b/>
                <w:spacing w:val="40"/>
              </w:rPr>
              <w:t>АКТ</w:t>
            </w:r>
            <w:r w:rsidRPr="00726011">
              <w:rPr>
                <w:b/>
              </w:rPr>
              <w:t xml:space="preserve"> №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b/>
              </w:rPr>
            </w:pPr>
          </w:p>
        </w:tc>
      </w:tr>
    </w:tbl>
    <w:p w:rsidR="00726011" w:rsidRPr="00726011" w:rsidRDefault="00726011" w:rsidP="00EA1EA4">
      <w:pPr>
        <w:rPr>
          <w:b/>
        </w:rPr>
      </w:pPr>
      <w:r w:rsidRPr="00726011">
        <w:rPr>
          <w:b/>
        </w:rPr>
        <w:t>о несчастном случае на производстве</w:t>
      </w:r>
    </w:p>
    <w:p w:rsidR="00726011" w:rsidRPr="00726011" w:rsidRDefault="00726011" w:rsidP="00EA1EA4">
      <w:pPr>
        <w:rPr>
          <w:sz w:val="24"/>
        </w:rPr>
      </w:pPr>
    </w:p>
    <w:tbl>
      <w:tblPr>
        <w:tblW w:w="9617" w:type="dxa"/>
        <w:tblInd w:w="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2"/>
        <w:gridCol w:w="5795"/>
      </w:tblGrid>
      <w:tr w:rsidR="00726011" w:rsidRPr="00726011" w:rsidTr="0072790E">
        <w:tc>
          <w:tcPr>
            <w:tcW w:w="38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  <w:r w:rsidRPr="00726011">
              <w:rPr>
                <w:sz w:val="24"/>
              </w:rPr>
              <w:t>1. Дата и время несчастного случая</w:t>
            </w:r>
          </w:p>
        </w:tc>
        <w:tc>
          <w:tcPr>
            <w:tcW w:w="57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96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961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26011" w:rsidRPr="00726011" w:rsidRDefault="00726011" w:rsidP="00EA1EA4">
            <w:pPr>
              <w:rPr>
                <w:sz w:val="14"/>
                <w:szCs w:val="14"/>
              </w:rPr>
            </w:pPr>
            <w:r w:rsidRPr="00726011">
              <w:rPr>
                <w:sz w:val="14"/>
                <w:szCs w:val="14"/>
              </w:rPr>
              <w:t>(число, месяц, год и время происшествия несчастного случая,</w:t>
            </w:r>
          </w:p>
        </w:tc>
      </w:tr>
      <w:tr w:rsidR="00726011" w:rsidRPr="00726011" w:rsidTr="0072790E">
        <w:tc>
          <w:tcPr>
            <w:tcW w:w="96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961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26011" w:rsidRPr="00726011" w:rsidRDefault="00726011" w:rsidP="00EA1EA4">
            <w:pPr>
              <w:rPr>
                <w:sz w:val="14"/>
                <w:szCs w:val="14"/>
              </w:rPr>
            </w:pPr>
            <w:r w:rsidRPr="00726011">
              <w:rPr>
                <w:sz w:val="14"/>
                <w:szCs w:val="14"/>
              </w:rPr>
              <w:t xml:space="preserve">количество полных часов от начала работы) </w:t>
            </w:r>
          </w:p>
        </w:tc>
      </w:tr>
    </w:tbl>
    <w:p w:rsidR="00726011" w:rsidRPr="00726011" w:rsidRDefault="00726011" w:rsidP="00EA1EA4">
      <w:pPr>
        <w:rPr>
          <w:sz w:val="20"/>
          <w:szCs w:val="20"/>
        </w:rPr>
      </w:pPr>
    </w:p>
    <w:tbl>
      <w:tblPr>
        <w:tblW w:w="9617" w:type="dxa"/>
        <w:tblInd w:w="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62"/>
        <w:gridCol w:w="4325"/>
        <w:gridCol w:w="630"/>
      </w:tblGrid>
      <w:tr w:rsidR="00726011" w:rsidRPr="00726011" w:rsidTr="0072790E">
        <w:tc>
          <w:tcPr>
            <w:tcW w:w="898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  <w:r w:rsidRPr="00726011">
              <w:rPr>
                <w:sz w:val="24"/>
              </w:rPr>
              <w:t>2. Организация (работодатель), работником которой является (являлся) пострадавший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961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961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26011" w:rsidRPr="00726011" w:rsidRDefault="00726011" w:rsidP="00EA1EA4">
            <w:pPr>
              <w:rPr>
                <w:sz w:val="14"/>
                <w:szCs w:val="14"/>
              </w:rPr>
            </w:pPr>
            <w:r w:rsidRPr="00726011">
              <w:rPr>
                <w:sz w:val="14"/>
                <w:szCs w:val="14"/>
              </w:rPr>
              <w:t>(наименование, место нахождения, юридический адрес, ведомственная и отраслевая</w:t>
            </w:r>
          </w:p>
        </w:tc>
      </w:tr>
      <w:tr w:rsidR="00726011" w:rsidRPr="00726011" w:rsidTr="0072790E">
        <w:tc>
          <w:tcPr>
            <w:tcW w:w="961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961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26011" w:rsidRPr="00726011" w:rsidRDefault="00726011" w:rsidP="00EA1EA4">
            <w:pPr>
              <w:rPr>
                <w:sz w:val="14"/>
                <w:szCs w:val="14"/>
              </w:rPr>
            </w:pPr>
            <w:r w:rsidRPr="00726011">
              <w:rPr>
                <w:sz w:val="14"/>
                <w:szCs w:val="14"/>
              </w:rPr>
              <w:t>принадлежность (код основного вида экономической деятельности по ОКВЭД); фамилия, инициалы работодателя —</w:t>
            </w:r>
          </w:p>
        </w:tc>
      </w:tr>
      <w:tr w:rsidR="00726011" w:rsidRPr="00726011" w:rsidTr="0072790E">
        <w:tc>
          <w:tcPr>
            <w:tcW w:w="961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961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26011" w:rsidRPr="00726011" w:rsidRDefault="00726011" w:rsidP="00EA1EA4">
            <w:pPr>
              <w:rPr>
                <w:sz w:val="14"/>
                <w:szCs w:val="14"/>
              </w:rPr>
            </w:pPr>
            <w:r w:rsidRPr="00726011">
              <w:rPr>
                <w:sz w:val="14"/>
                <w:szCs w:val="14"/>
              </w:rPr>
              <w:lastRenderedPageBreak/>
              <w:t>физического лица)</w:t>
            </w:r>
          </w:p>
        </w:tc>
      </w:tr>
      <w:tr w:rsidR="00726011" w:rsidRPr="00726011" w:rsidTr="0072790E">
        <w:tc>
          <w:tcPr>
            <w:tcW w:w="46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  <w:r w:rsidRPr="00726011">
              <w:rPr>
                <w:sz w:val="24"/>
              </w:rPr>
              <w:t>Наименование структурного подразделения</w:t>
            </w:r>
          </w:p>
        </w:tc>
        <w:tc>
          <w:tcPr>
            <w:tcW w:w="49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961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</w:tbl>
    <w:p w:rsidR="00726011" w:rsidRPr="00726011" w:rsidRDefault="00726011" w:rsidP="00EA1EA4">
      <w:pPr>
        <w:rPr>
          <w:sz w:val="20"/>
          <w:szCs w:val="20"/>
        </w:rPr>
      </w:pPr>
    </w:p>
    <w:tbl>
      <w:tblPr>
        <w:tblW w:w="9617" w:type="dxa"/>
        <w:tblInd w:w="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98"/>
        <w:gridCol w:w="5319"/>
      </w:tblGrid>
      <w:tr w:rsidR="00726011" w:rsidRPr="00726011" w:rsidTr="0072790E">
        <w:tc>
          <w:tcPr>
            <w:tcW w:w="4298" w:type="dxa"/>
            <w:tcBorders>
              <w:left w:val="nil"/>
              <w:bottom w:val="nil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  <w:r w:rsidRPr="00726011">
              <w:rPr>
                <w:sz w:val="24"/>
              </w:rPr>
              <w:t>3.</w:t>
            </w:r>
            <w:r w:rsidRPr="00726011">
              <w:rPr>
                <w:sz w:val="24"/>
                <w:lang w:val="en-US"/>
              </w:rPr>
              <w:t xml:space="preserve"> </w:t>
            </w:r>
            <w:r w:rsidRPr="00726011">
              <w:rPr>
                <w:sz w:val="24"/>
              </w:rPr>
              <w:t>Организация, направившая работника</w:t>
            </w:r>
          </w:p>
        </w:tc>
        <w:tc>
          <w:tcPr>
            <w:tcW w:w="5319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96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961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26011" w:rsidRPr="00726011" w:rsidRDefault="00726011" w:rsidP="00EA1EA4">
            <w:pPr>
              <w:rPr>
                <w:sz w:val="14"/>
                <w:szCs w:val="14"/>
              </w:rPr>
            </w:pPr>
            <w:r w:rsidRPr="00726011">
              <w:rPr>
                <w:sz w:val="14"/>
                <w:szCs w:val="14"/>
              </w:rPr>
              <w:t>(наименование, место нахождения, юридический адрес, отраслевая принадлежность)</w:t>
            </w:r>
          </w:p>
        </w:tc>
      </w:tr>
    </w:tbl>
    <w:p w:rsidR="00726011" w:rsidRPr="00726011" w:rsidRDefault="00726011" w:rsidP="00EA1EA4">
      <w:pPr>
        <w:rPr>
          <w:sz w:val="20"/>
          <w:szCs w:val="20"/>
        </w:rPr>
      </w:pPr>
    </w:p>
    <w:tbl>
      <w:tblPr>
        <w:tblW w:w="9617" w:type="dxa"/>
        <w:tblInd w:w="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82"/>
        <w:gridCol w:w="3535"/>
      </w:tblGrid>
      <w:tr w:rsidR="00726011" w:rsidRPr="00726011" w:rsidTr="0072790E">
        <w:tc>
          <w:tcPr>
            <w:tcW w:w="60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  <w:r w:rsidRPr="00726011">
              <w:rPr>
                <w:sz w:val="24"/>
              </w:rPr>
              <w:t>4. Лица, проводившие расследование несчастного случая: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96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961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26011" w:rsidRPr="00726011" w:rsidRDefault="00726011" w:rsidP="00EA1EA4">
            <w:pPr>
              <w:rPr>
                <w:sz w:val="14"/>
                <w:szCs w:val="14"/>
              </w:rPr>
            </w:pPr>
            <w:r w:rsidRPr="00726011">
              <w:rPr>
                <w:sz w:val="14"/>
                <w:szCs w:val="14"/>
              </w:rPr>
              <w:t>(фамилия, инициалы, должности и место работы)</w:t>
            </w:r>
          </w:p>
        </w:tc>
      </w:tr>
      <w:tr w:rsidR="00726011" w:rsidRPr="00726011" w:rsidTr="0072790E">
        <w:tc>
          <w:tcPr>
            <w:tcW w:w="96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</w:tbl>
    <w:p w:rsidR="00726011" w:rsidRPr="00726011" w:rsidRDefault="00726011" w:rsidP="00EA1EA4">
      <w:pPr>
        <w:rPr>
          <w:sz w:val="20"/>
          <w:szCs w:val="20"/>
        </w:rPr>
      </w:pPr>
    </w:p>
    <w:p w:rsidR="00726011" w:rsidRPr="00726011" w:rsidRDefault="00726011" w:rsidP="00EA1EA4">
      <w:pPr>
        <w:rPr>
          <w:sz w:val="20"/>
          <w:szCs w:val="20"/>
        </w:rPr>
      </w:pPr>
      <w:r w:rsidRPr="00726011">
        <w:rPr>
          <w:sz w:val="24"/>
        </w:rPr>
        <w:t>5.</w:t>
      </w:r>
      <w:r w:rsidRPr="00726011">
        <w:rPr>
          <w:sz w:val="24"/>
          <w:lang w:val="en-US"/>
        </w:rPr>
        <w:t xml:space="preserve"> </w:t>
      </w:r>
      <w:r w:rsidRPr="00726011">
        <w:rPr>
          <w:sz w:val="24"/>
        </w:rPr>
        <w:t>Сведения о пострадавшем:</w:t>
      </w:r>
    </w:p>
    <w:tbl>
      <w:tblPr>
        <w:tblW w:w="9617" w:type="dxa"/>
        <w:tblInd w:w="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52"/>
        <w:gridCol w:w="406"/>
        <w:gridCol w:w="490"/>
        <w:gridCol w:w="56"/>
        <w:gridCol w:w="42"/>
        <w:gridCol w:w="210"/>
        <w:gridCol w:w="2967"/>
        <w:gridCol w:w="1540"/>
        <w:gridCol w:w="2254"/>
      </w:tblGrid>
      <w:tr w:rsidR="00726011" w:rsidRPr="00726011" w:rsidTr="0072790E">
        <w:tc>
          <w:tcPr>
            <w:tcW w:w="260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  <w:r w:rsidRPr="00726011">
              <w:rPr>
                <w:sz w:val="24"/>
              </w:rPr>
              <w:t>фамилия, имя, отчество</w:t>
            </w:r>
          </w:p>
        </w:tc>
        <w:tc>
          <w:tcPr>
            <w:tcW w:w="701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264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  <w:r w:rsidRPr="00726011">
              <w:rPr>
                <w:sz w:val="24"/>
              </w:rPr>
              <w:t>пол (мужской, женский)</w:t>
            </w:r>
          </w:p>
        </w:tc>
        <w:tc>
          <w:tcPr>
            <w:tcW w:w="697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  <w:r w:rsidRPr="00726011">
              <w:rPr>
                <w:sz w:val="24"/>
              </w:rPr>
              <w:t>дата рождения</w:t>
            </w:r>
          </w:p>
        </w:tc>
        <w:tc>
          <w:tcPr>
            <w:tcW w:w="7965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285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  <w:r w:rsidRPr="00726011">
              <w:rPr>
                <w:sz w:val="24"/>
              </w:rPr>
              <w:t>профессиональный статус</w:t>
            </w:r>
          </w:p>
        </w:tc>
        <w:tc>
          <w:tcPr>
            <w:tcW w:w="676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254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  <w:r w:rsidRPr="00726011">
              <w:rPr>
                <w:sz w:val="24"/>
              </w:rPr>
              <w:t>профессия (должность)</w:t>
            </w:r>
          </w:p>
        </w:tc>
        <w:tc>
          <w:tcPr>
            <w:tcW w:w="706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7363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  <w:r w:rsidRPr="00726011">
              <w:rPr>
                <w:sz w:val="24"/>
              </w:rPr>
              <w:t>стаж работы, при выполнении которой произошел несчастный случай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736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726011" w:rsidRPr="00726011" w:rsidRDefault="00726011" w:rsidP="00EA1EA4">
            <w:pPr>
              <w:rPr>
                <w:sz w:val="14"/>
                <w:szCs w:val="14"/>
              </w:rPr>
            </w:pPr>
          </w:p>
        </w:tc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:rsidR="00726011" w:rsidRPr="00726011" w:rsidRDefault="00726011" w:rsidP="00EA1EA4">
            <w:pPr>
              <w:rPr>
                <w:sz w:val="14"/>
                <w:szCs w:val="14"/>
              </w:rPr>
            </w:pPr>
            <w:r w:rsidRPr="00726011">
              <w:rPr>
                <w:sz w:val="14"/>
                <w:szCs w:val="14"/>
              </w:rPr>
              <w:t>(число полных лет и месяцев)</w:t>
            </w:r>
          </w:p>
        </w:tc>
      </w:tr>
      <w:tr w:rsidR="00726011" w:rsidRPr="00726011" w:rsidTr="0072790E">
        <w:tc>
          <w:tcPr>
            <w:tcW w:w="205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  <w:tc>
          <w:tcPr>
            <w:tcW w:w="376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  <w:r w:rsidRPr="00726011">
              <w:rPr>
                <w:sz w:val="24"/>
              </w:rPr>
              <w:t>, в том числе в данной организации</w:t>
            </w:r>
          </w:p>
        </w:tc>
        <w:tc>
          <w:tcPr>
            <w:tcW w:w="37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205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26011" w:rsidRPr="00726011" w:rsidRDefault="00726011" w:rsidP="00EA1EA4">
            <w:pPr>
              <w:rPr>
                <w:sz w:val="14"/>
                <w:szCs w:val="14"/>
              </w:rPr>
            </w:pPr>
          </w:p>
        </w:tc>
        <w:tc>
          <w:tcPr>
            <w:tcW w:w="376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26011" w:rsidRPr="00726011" w:rsidRDefault="00726011" w:rsidP="00EA1EA4">
            <w:pPr>
              <w:rPr>
                <w:sz w:val="14"/>
                <w:szCs w:val="14"/>
              </w:rPr>
            </w:pPr>
          </w:p>
        </w:tc>
        <w:tc>
          <w:tcPr>
            <w:tcW w:w="37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6011" w:rsidRPr="00726011" w:rsidRDefault="00726011" w:rsidP="00EA1EA4">
            <w:pPr>
              <w:rPr>
                <w:sz w:val="14"/>
                <w:szCs w:val="14"/>
              </w:rPr>
            </w:pPr>
            <w:r w:rsidRPr="00726011">
              <w:rPr>
                <w:sz w:val="14"/>
                <w:szCs w:val="14"/>
              </w:rPr>
              <w:t>(число полных лет и месяцев)</w:t>
            </w:r>
          </w:p>
        </w:tc>
      </w:tr>
    </w:tbl>
    <w:p w:rsidR="00726011" w:rsidRPr="00726011" w:rsidRDefault="00726011" w:rsidP="00EA1EA4">
      <w:pPr>
        <w:rPr>
          <w:sz w:val="24"/>
        </w:rPr>
      </w:pPr>
      <w:r w:rsidRPr="00726011">
        <w:rPr>
          <w:sz w:val="24"/>
        </w:rPr>
        <w:t>6. Сведения о проведении инструктажей и обучения по охране труда</w:t>
      </w:r>
    </w:p>
    <w:tbl>
      <w:tblPr>
        <w:tblW w:w="9767" w:type="dxa"/>
        <w:tblInd w:w="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36"/>
        <w:gridCol w:w="476"/>
        <w:gridCol w:w="126"/>
        <w:gridCol w:w="140"/>
        <w:gridCol w:w="714"/>
        <w:gridCol w:w="1036"/>
        <w:gridCol w:w="378"/>
        <w:gridCol w:w="392"/>
        <w:gridCol w:w="811"/>
        <w:gridCol w:w="504"/>
        <w:gridCol w:w="196"/>
        <w:gridCol w:w="1694"/>
        <w:gridCol w:w="168"/>
        <w:gridCol w:w="224"/>
        <w:gridCol w:w="392"/>
        <w:gridCol w:w="434"/>
        <w:gridCol w:w="346"/>
      </w:tblGrid>
      <w:tr w:rsidR="00726011" w:rsidRPr="00726011" w:rsidTr="009A64E4">
        <w:tc>
          <w:tcPr>
            <w:tcW w:w="233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  <w:r w:rsidRPr="00726011">
              <w:rPr>
                <w:sz w:val="24"/>
              </w:rPr>
              <w:t>Вводный инструктаж</w:t>
            </w:r>
          </w:p>
        </w:tc>
        <w:tc>
          <w:tcPr>
            <w:tcW w:w="7429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9A64E4">
        <w:tc>
          <w:tcPr>
            <w:tcW w:w="23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26011" w:rsidRPr="00726011" w:rsidRDefault="00726011" w:rsidP="00EA1EA4">
            <w:pPr>
              <w:rPr>
                <w:sz w:val="14"/>
                <w:szCs w:val="14"/>
              </w:rPr>
            </w:pPr>
          </w:p>
        </w:tc>
        <w:tc>
          <w:tcPr>
            <w:tcW w:w="7429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726011" w:rsidRPr="00726011" w:rsidRDefault="00726011" w:rsidP="00EA1EA4">
            <w:pPr>
              <w:rPr>
                <w:sz w:val="14"/>
                <w:szCs w:val="14"/>
              </w:rPr>
            </w:pPr>
            <w:r w:rsidRPr="00726011">
              <w:rPr>
                <w:sz w:val="14"/>
                <w:szCs w:val="14"/>
              </w:rPr>
              <w:t>(число, месяц, год)</w:t>
            </w:r>
          </w:p>
        </w:tc>
      </w:tr>
      <w:tr w:rsidR="00726011" w:rsidRPr="00726011" w:rsidTr="009A64E4">
        <w:tc>
          <w:tcPr>
            <w:tcW w:w="319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  <w:r w:rsidRPr="00726011">
              <w:rPr>
                <w:sz w:val="24"/>
              </w:rPr>
              <w:t>Инструктаж на рабочем месте</w:t>
            </w:r>
          </w:p>
        </w:tc>
        <w:tc>
          <w:tcPr>
            <w:tcW w:w="5179" w:type="dxa"/>
            <w:gridSpan w:val="8"/>
            <w:tcBorders>
              <w:top w:val="nil"/>
              <w:left w:val="nil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  <w:r w:rsidRPr="00726011">
              <w:rPr>
                <w:sz w:val="24"/>
              </w:rPr>
              <w:t>(первичный, повторный, внеплановый, целевой)</w:t>
            </w:r>
          </w:p>
        </w:tc>
        <w:tc>
          <w:tcPr>
            <w:tcW w:w="139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  <w:r w:rsidRPr="00726011">
              <w:rPr>
                <w:sz w:val="24"/>
              </w:rPr>
              <w:t>по профес-</w:t>
            </w:r>
          </w:p>
        </w:tc>
      </w:tr>
      <w:tr w:rsidR="00726011" w:rsidRPr="00726011" w:rsidTr="009A64E4">
        <w:tc>
          <w:tcPr>
            <w:tcW w:w="319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26011" w:rsidRPr="00726011" w:rsidRDefault="00726011" w:rsidP="00EA1EA4">
            <w:pPr>
              <w:rPr>
                <w:sz w:val="14"/>
                <w:szCs w:val="14"/>
              </w:rPr>
            </w:pPr>
          </w:p>
        </w:tc>
        <w:tc>
          <w:tcPr>
            <w:tcW w:w="517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726011" w:rsidRPr="00726011" w:rsidRDefault="00726011" w:rsidP="00EA1EA4">
            <w:pPr>
              <w:rPr>
                <w:sz w:val="14"/>
                <w:szCs w:val="14"/>
              </w:rPr>
            </w:pPr>
            <w:r w:rsidRPr="00726011">
              <w:rPr>
                <w:sz w:val="14"/>
                <w:szCs w:val="14"/>
              </w:rPr>
              <w:t>(нужное подчеркнуть)</w:t>
            </w:r>
          </w:p>
        </w:tc>
        <w:tc>
          <w:tcPr>
            <w:tcW w:w="13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26011" w:rsidRPr="00726011" w:rsidRDefault="00726011" w:rsidP="00EA1EA4">
            <w:pPr>
              <w:rPr>
                <w:sz w:val="14"/>
                <w:szCs w:val="14"/>
              </w:rPr>
            </w:pPr>
          </w:p>
        </w:tc>
      </w:tr>
      <w:tr w:rsidR="00726011" w:rsidRPr="00726011" w:rsidTr="009A64E4">
        <w:tc>
          <w:tcPr>
            <w:tcW w:w="8203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  <w:r w:rsidRPr="00726011">
              <w:rPr>
                <w:sz w:val="24"/>
              </w:rPr>
              <w:t>сии или виду работы, при выполнении которой произошел несчастный случай</w:t>
            </w:r>
          </w:p>
        </w:tc>
        <w:tc>
          <w:tcPr>
            <w:tcW w:w="156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9A64E4">
        <w:tc>
          <w:tcPr>
            <w:tcW w:w="9767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9A64E4">
        <w:tc>
          <w:tcPr>
            <w:tcW w:w="9767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26011" w:rsidRPr="00726011" w:rsidRDefault="00726011" w:rsidP="00EA1EA4">
            <w:pPr>
              <w:rPr>
                <w:sz w:val="14"/>
                <w:szCs w:val="14"/>
              </w:rPr>
            </w:pPr>
            <w:r w:rsidRPr="00726011">
              <w:rPr>
                <w:sz w:val="14"/>
                <w:szCs w:val="14"/>
              </w:rPr>
              <w:t>(число, месяц, год)</w:t>
            </w:r>
          </w:p>
        </w:tc>
      </w:tr>
      <w:tr w:rsidR="00726011" w:rsidRPr="00726011" w:rsidTr="009A64E4"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6011" w:rsidRPr="00726011" w:rsidRDefault="00726011" w:rsidP="009A64E4">
            <w:pPr>
              <w:rPr>
                <w:sz w:val="24"/>
              </w:rPr>
            </w:pPr>
            <w:r w:rsidRPr="00726011">
              <w:rPr>
                <w:sz w:val="24"/>
              </w:rPr>
              <w:t>Стажировка: с</w:t>
            </w:r>
            <w:r w:rsidR="009A64E4">
              <w:rPr>
                <w:sz w:val="24"/>
              </w:rPr>
              <w:t xml:space="preserve"> </w:t>
            </w:r>
            <w:r w:rsidRPr="00726011">
              <w:rPr>
                <w:sz w:val="24"/>
              </w:rPr>
              <w:t>«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  <w:r w:rsidRPr="00726011">
              <w:rPr>
                <w:sz w:val="24"/>
              </w:rPr>
              <w:t>»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  <w:r w:rsidRPr="00726011">
              <w:rPr>
                <w:sz w:val="24"/>
              </w:rPr>
              <w:t>20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  <w:r w:rsidRPr="00726011">
              <w:rPr>
                <w:sz w:val="24"/>
              </w:rPr>
              <w:t xml:space="preserve">г. </w:t>
            </w:r>
            <w:r w:rsidRPr="00726011">
              <w:rPr>
                <w:sz w:val="24"/>
                <w:lang w:val="en-US"/>
              </w:rPr>
              <w:tab/>
            </w:r>
            <w:r w:rsidRPr="00726011">
              <w:rPr>
                <w:sz w:val="24"/>
              </w:rPr>
              <w:t>по «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  <w:r w:rsidRPr="00726011">
              <w:rPr>
                <w:sz w:val="24"/>
              </w:rPr>
              <w:t>»</w:t>
            </w:r>
          </w:p>
        </w:tc>
        <w:tc>
          <w:tcPr>
            <w:tcW w:w="208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  <w:r w:rsidRPr="00726011">
              <w:rPr>
                <w:sz w:val="24"/>
              </w:rPr>
              <w:t>20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  <w:r w:rsidRPr="00726011">
              <w:rPr>
                <w:sz w:val="24"/>
              </w:rPr>
              <w:t>г.</w:t>
            </w:r>
          </w:p>
        </w:tc>
      </w:tr>
      <w:tr w:rsidR="00726011" w:rsidRPr="00726011" w:rsidTr="009A64E4">
        <w:tc>
          <w:tcPr>
            <w:tcW w:w="9767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9A64E4">
        <w:tc>
          <w:tcPr>
            <w:tcW w:w="9767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26011" w:rsidRPr="00726011" w:rsidRDefault="00726011" w:rsidP="00EA1EA4">
            <w:pPr>
              <w:rPr>
                <w:sz w:val="14"/>
                <w:szCs w:val="14"/>
              </w:rPr>
            </w:pPr>
            <w:r w:rsidRPr="00726011">
              <w:rPr>
                <w:sz w:val="14"/>
                <w:szCs w:val="14"/>
              </w:rPr>
              <w:t>(если не проводилась — указать)</w:t>
            </w:r>
          </w:p>
        </w:tc>
      </w:tr>
    </w:tbl>
    <w:p w:rsidR="00726011" w:rsidRPr="00726011" w:rsidRDefault="00726011" w:rsidP="00EA1EA4">
      <w:pPr>
        <w:rPr>
          <w:sz w:val="2"/>
          <w:szCs w:val="2"/>
        </w:rPr>
      </w:pPr>
      <w:r w:rsidRPr="00726011">
        <w:rPr>
          <w:sz w:val="24"/>
        </w:rPr>
        <w:t>Обучение по охране труда по профессии или виду работы, при выполнении которой произо-</w:t>
      </w:r>
      <w:r w:rsidRPr="00726011">
        <w:rPr>
          <w:sz w:val="24"/>
        </w:rPr>
        <w:br/>
      </w:r>
    </w:p>
    <w:tbl>
      <w:tblPr>
        <w:tblW w:w="9617" w:type="dxa"/>
        <w:tblInd w:w="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6"/>
        <w:gridCol w:w="518"/>
        <w:gridCol w:w="364"/>
        <w:gridCol w:w="1792"/>
        <w:gridCol w:w="462"/>
        <w:gridCol w:w="266"/>
        <w:gridCol w:w="1764"/>
        <w:gridCol w:w="363"/>
        <w:gridCol w:w="462"/>
        <w:gridCol w:w="826"/>
        <w:gridCol w:w="532"/>
        <w:gridCol w:w="266"/>
        <w:gridCol w:w="1736"/>
      </w:tblGrid>
      <w:tr w:rsidR="00726011" w:rsidRPr="00726011" w:rsidTr="0072790E">
        <w:tc>
          <w:tcPr>
            <w:tcW w:w="2940" w:type="dxa"/>
            <w:gridSpan w:val="4"/>
            <w:tcBorders>
              <w:top w:val="nil"/>
              <w:left w:val="nil"/>
              <w:right w:val="nil"/>
            </w:tcBorders>
            <w:vAlign w:val="bottom"/>
          </w:tcPr>
          <w:p w:rsidR="00726011" w:rsidRPr="00726011" w:rsidRDefault="009A64E4" w:rsidP="00EA1EA4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шел несчастный случай: с </w:t>
            </w:r>
            <w:r w:rsidR="00726011" w:rsidRPr="00726011">
              <w:rPr>
                <w:sz w:val="24"/>
              </w:rPr>
              <w:t>«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  <w:tc>
          <w:tcPr>
            <w:tcW w:w="266" w:type="dxa"/>
            <w:tcBorders>
              <w:top w:val="nil"/>
              <w:left w:val="nil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  <w:r w:rsidRPr="00726011">
              <w:rPr>
                <w:sz w:val="24"/>
              </w:rPr>
              <w:t>»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  <w:tc>
          <w:tcPr>
            <w:tcW w:w="363" w:type="dxa"/>
            <w:tcBorders>
              <w:top w:val="nil"/>
              <w:left w:val="nil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  <w:r w:rsidRPr="00726011">
              <w:rPr>
                <w:sz w:val="24"/>
              </w:rPr>
              <w:t>20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  <w:tc>
          <w:tcPr>
            <w:tcW w:w="826" w:type="dxa"/>
            <w:tcBorders>
              <w:top w:val="nil"/>
              <w:left w:val="nil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  <w:r w:rsidRPr="00726011">
              <w:rPr>
                <w:sz w:val="24"/>
              </w:rPr>
              <w:t xml:space="preserve"> г.</w:t>
            </w:r>
            <w:r w:rsidRPr="00726011">
              <w:rPr>
                <w:sz w:val="24"/>
              </w:rPr>
              <w:tab/>
              <w:t>по «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  <w:tc>
          <w:tcPr>
            <w:tcW w:w="266" w:type="dxa"/>
            <w:tcBorders>
              <w:top w:val="nil"/>
              <w:left w:val="nil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  <w:r w:rsidRPr="00726011">
              <w:rPr>
                <w:sz w:val="24"/>
              </w:rPr>
              <w:t>»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266" w:type="dxa"/>
            <w:tcBorders>
              <w:top w:val="nil"/>
              <w:left w:val="nil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  <w:r w:rsidRPr="00726011">
              <w:rPr>
                <w:sz w:val="24"/>
              </w:rPr>
              <w:t>20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  <w:tc>
          <w:tcPr>
            <w:tcW w:w="364" w:type="dxa"/>
            <w:tcBorders>
              <w:top w:val="nil"/>
              <w:left w:val="nil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  <w:r w:rsidRPr="00726011">
              <w:rPr>
                <w:sz w:val="24"/>
              </w:rPr>
              <w:t xml:space="preserve"> г.</w:t>
            </w:r>
          </w:p>
        </w:tc>
        <w:tc>
          <w:tcPr>
            <w:tcW w:w="8469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266" w:type="dxa"/>
            <w:tcBorders>
              <w:left w:val="nil"/>
              <w:bottom w:val="nil"/>
              <w:right w:val="nil"/>
            </w:tcBorders>
          </w:tcPr>
          <w:p w:rsidR="00726011" w:rsidRPr="00726011" w:rsidRDefault="00726011" w:rsidP="00EA1EA4">
            <w:pPr>
              <w:rPr>
                <w:sz w:val="14"/>
                <w:szCs w:val="14"/>
              </w:rPr>
            </w:pPr>
          </w:p>
        </w:tc>
        <w:tc>
          <w:tcPr>
            <w:tcW w:w="518" w:type="dxa"/>
            <w:tcBorders>
              <w:left w:val="nil"/>
              <w:bottom w:val="nil"/>
              <w:right w:val="nil"/>
            </w:tcBorders>
          </w:tcPr>
          <w:p w:rsidR="00726011" w:rsidRPr="00726011" w:rsidRDefault="00726011" w:rsidP="00EA1EA4">
            <w:pPr>
              <w:rPr>
                <w:sz w:val="14"/>
                <w:szCs w:val="14"/>
              </w:rPr>
            </w:pPr>
          </w:p>
        </w:tc>
        <w:tc>
          <w:tcPr>
            <w:tcW w:w="364" w:type="dxa"/>
            <w:tcBorders>
              <w:left w:val="nil"/>
              <w:bottom w:val="nil"/>
              <w:right w:val="nil"/>
            </w:tcBorders>
          </w:tcPr>
          <w:p w:rsidR="00726011" w:rsidRPr="00726011" w:rsidRDefault="00726011" w:rsidP="00EA1EA4">
            <w:pPr>
              <w:rPr>
                <w:sz w:val="14"/>
                <w:szCs w:val="14"/>
              </w:rPr>
            </w:pPr>
          </w:p>
        </w:tc>
        <w:tc>
          <w:tcPr>
            <w:tcW w:w="846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726011" w:rsidRPr="00726011" w:rsidRDefault="00726011" w:rsidP="00EA1EA4">
            <w:pPr>
              <w:rPr>
                <w:sz w:val="14"/>
                <w:szCs w:val="14"/>
              </w:rPr>
            </w:pPr>
            <w:r w:rsidRPr="00726011">
              <w:rPr>
                <w:sz w:val="14"/>
                <w:szCs w:val="14"/>
              </w:rPr>
              <w:t>(если не проводилось — указать)</w:t>
            </w:r>
          </w:p>
        </w:tc>
      </w:tr>
    </w:tbl>
    <w:p w:rsidR="00726011" w:rsidRPr="00726011" w:rsidRDefault="00726011" w:rsidP="00EA1EA4">
      <w:pPr>
        <w:rPr>
          <w:sz w:val="2"/>
          <w:szCs w:val="2"/>
        </w:rPr>
      </w:pPr>
      <w:r w:rsidRPr="00726011">
        <w:rPr>
          <w:sz w:val="24"/>
        </w:rPr>
        <w:t>Проверка знаний по охране труда по профессии или виду работы, при выполнении которой</w:t>
      </w:r>
      <w:r w:rsidRPr="00726011">
        <w:rPr>
          <w:sz w:val="24"/>
        </w:rPr>
        <w:br/>
      </w:r>
    </w:p>
    <w:tbl>
      <w:tblPr>
        <w:tblW w:w="9617" w:type="dxa"/>
        <w:tblInd w:w="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76"/>
        <w:gridCol w:w="6341"/>
      </w:tblGrid>
      <w:tr w:rsidR="00726011" w:rsidRPr="00726011" w:rsidTr="0072790E"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  <w:r w:rsidRPr="00726011">
              <w:rPr>
                <w:sz w:val="24"/>
              </w:rPr>
              <w:t>произошел несчастный случай</w:t>
            </w:r>
          </w:p>
        </w:tc>
        <w:tc>
          <w:tcPr>
            <w:tcW w:w="63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</w:tcPr>
          <w:p w:rsidR="00726011" w:rsidRPr="00726011" w:rsidRDefault="00726011" w:rsidP="00EA1EA4">
            <w:pPr>
              <w:rPr>
                <w:sz w:val="14"/>
                <w:szCs w:val="14"/>
              </w:rPr>
            </w:pPr>
          </w:p>
        </w:tc>
        <w:tc>
          <w:tcPr>
            <w:tcW w:w="6341" w:type="dxa"/>
            <w:tcBorders>
              <w:top w:val="nil"/>
              <w:left w:val="nil"/>
              <w:bottom w:val="nil"/>
              <w:right w:val="nil"/>
            </w:tcBorders>
          </w:tcPr>
          <w:p w:rsidR="00726011" w:rsidRPr="00726011" w:rsidRDefault="00726011" w:rsidP="00EA1EA4">
            <w:pPr>
              <w:rPr>
                <w:sz w:val="14"/>
                <w:szCs w:val="14"/>
              </w:rPr>
            </w:pPr>
            <w:r w:rsidRPr="00726011">
              <w:rPr>
                <w:sz w:val="14"/>
                <w:szCs w:val="14"/>
              </w:rPr>
              <w:t>(число, месяц, год, № протокола)</w:t>
            </w:r>
          </w:p>
        </w:tc>
      </w:tr>
    </w:tbl>
    <w:p w:rsidR="00726011" w:rsidRPr="00726011" w:rsidRDefault="00726011" w:rsidP="00EA1EA4">
      <w:pPr>
        <w:rPr>
          <w:sz w:val="20"/>
          <w:szCs w:val="20"/>
        </w:rPr>
      </w:pPr>
    </w:p>
    <w:tbl>
      <w:tblPr>
        <w:tblW w:w="9617" w:type="dxa"/>
        <w:tblInd w:w="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19"/>
        <w:gridCol w:w="798"/>
        <w:gridCol w:w="1400"/>
      </w:tblGrid>
      <w:tr w:rsidR="00726011" w:rsidRPr="00726011" w:rsidTr="0072790E">
        <w:tc>
          <w:tcPr>
            <w:tcW w:w="82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  <w:r w:rsidRPr="00726011">
              <w:rPr>
                <w:sz w:val="24"/>
              </w:rPr>
              <w:t>7. Краткая характеристика места (объекта), где произошел несчастный случай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961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961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26011" w:rsidRPr="00726011" w:rsidRDefault="00726011" w:rsidP="00EA1EA4">
            <w:pPr>
              <w:rPr>
                <w:sz w:val="14"/>
                <w:szCs w:val="14"/>
              </w:rPr>
            </w:pPr>
            <w:r w:rsidRPr="00726011">
              <w:rPr>
                <w:sz w:val="14"/>
                <w:szCs w:val="14"/>
              </w:rPr>
              <w:t xml:space="preserve">(краткое описание места происшествия с указанием опасных и (или) вредных производственных </w:t>
            </w:r>
          </w:p>
        </w:tc>
      </w:tr>
      <w:tr w:rsidR="00726011" w:rsidRPr="00726011" w:rsidTr="0072790E">
        <w:tc>
          <w:tcPr>
            <w:tcW w:w="961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961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26011" w:rsidRPr="00726011" w:rsidRDefault="00726011" w:rsidP="00EA1EA4">
            <w:pPr>
              <w:rPr>
                <w:sz w:val="14"/>
                <w:szCs w:val="14"/>
              </w:rPr>
            </w:pPr>
            <w:r w:rsidRPr="00726011">
              <w:rPr>
                <w:sz w:val="14"/>
                <w:szCs w:val="14"/>
              </w:rPr>
              <w:t>факторов со ссылкой на сведения, содержащиеся в протоколе осмотра места несчастного случая)</w:t>
            </w:r>
          </w:p>
        </w:tc>
      </w:tr>
      <w:tr w:rsidR="00726011" w:rsidRPr="00726011" w:rsidTr="0072790E">
        <w:tc>
          <w:tcPr>
            <w:tcW w:w="961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74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  <w:r w:rsidRPr="00726011">
              <w:rPr>
                <w:sz w:val="24"/>
              </w:rPr>
              <w:t>Оборудование, использование которого привело к несчастному случаю</w:t>
            </w:r>
          </w:p>
        </w:tc>
        <w:tc>
          <w:tcPr>
            <w:tcW w:w="21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961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961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26011" w:rsidRPr="00726011" w:rsidRDefault="00726011" w:rsidP="00EA1EA4">
            <w:pPr>
              <w:rPr>
                <w:sz w:val="14"/>
                <w:szCs w:val="14"/>
              </w:rPr>
            </w:pPr>
            <w:r w:rsidRPr="00726011">
              <w:rPr>
                <w:sz w:val="14"/>
                <w:szCs w:val="14"/>
              </w:rPr>
              <w:t>(наименование, тип, марка, год выпуска, организация-изготовитель)</w:t>
            </w:r>
          </w:p>
        </w:tc>
      </w:tr>
    </w:tbl>
    <w:p w:rsidR="00726011" w:rsidRPr="00726011" w:rsidRDefault="00726011" w:rsidP="00EA1EA4">
      <w:pPr>
        <w:rPr>
          <w:sz w:val="20"/>
          <w:szCs w:val="20"/>
        </w:rPr>
      </w:pPr>
    </w:p>
    <w:p w:rsidR="00726011" w:rsidRPr="00726011" w:rsidRDefault="00726011" w:rsidP="00EA1EA4">
      <w:pPr>
        <w:rPr>
          <w:sz w:val="24"/>
        </w:rPr>
      </w:pPr>
      <w:r w:rsidRPr="00726011">
        <w:rPr>
          <w:sz w:val="24"/>
        </w:rPr>
        <w:t>7.1. Сведения о проведении специальной оценки условий труда (аттестации рабочих мест по условиям труда) с указанием индивидуального номера рабочего места и класса (подкласса)</w:t>
      </w:r>
    </w:p>
    <w:tbl>
      <w:tblPr>
        <w:tblW w:w="9617" w:type="dxa"/>
        <w:tblInd w:w="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2"/>
        <w:gridCol w:w="7601"/>
        <w:gridCol w:w="434"/>
      </w:tblGrid>
      <w:tr w:rsidR="00726011" w:rsidRPr="00726011" w:rsidTr="0072790E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  <w:r w:rsidRPr="00726011">
              <w:rPr>
                <w:sz w:val="24"/>
              </w:rPr>
              <w:t>условий труда</w:t>
            </w:r>
          </w:p>
        </w:tc>
        <w:tc>
          <w:tcPr>
            <w:tcW w:w="76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  <w:r w:rsidRPr="00726011">
              <w:rPr>
                <w:sz w:val="24"/>
                <w:vertAlign w:val="superscript"/>
              </w:rPr>
              <w:footnoteReference w:id="1"/>
            </w:r>
            <w:r w:rsidRPr="00726011">
              <w:rPr>
                <w:sz w:val="24"/>
              </w:rPr>
              <w:t>;</w:t>
            </w:r>
          </w:p>
        </w:tc>
      </w:tr>
      <w:tr w:rsidR="00726011" w:rsidRPr="00726011" w:rsidTr="0072790E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:rsidR="00726011" w:rsidRPr="00726011" w:rsidRDefault="00726011" w:rsidP="00EA1EA4">
            <w:pPr>
              <w:rPr>
                <w:sz w:val="14"/>
                <w:szCs w:val="14"/>
              </w:rPr>
            </w:pPr>
          </w:p>
        </w:tc>
        <w:tc>
          <w:tcPr>
            <w:tcW w:w="76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26011" w:rsidRPr="00726011" w:rsidRDefault="00726011" w:rsidP="00EA1EA4">
            <w:pPr>
              <w:rPr>
                <w:sz w:val="14"/>
                <w:szCs w:val="14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:rsidR="00726011" w:rsidRPr="00726011" w:rsidRDefault="00726011" w:rsidP="00EA1EA4">
            <w:pPr>
              <w:rPr>
                <w:sz w:val="14"/>
                <w:szCs w:val="14"/>
              </w:rPr>
            </w:pPr>
          </w:p>
        </w:tc>
      </w:tr>
    </w:tbl>
    <w:p w:rsidR="00726011" w:rsidRPr="00726011" w:rsidRDefault="00726011" w:rsidP="00EA1EA4">
      <w:pPr>
        <w:rPr>
          <w:sz w:val="16"/>
          <w:szCs w:val="16"/>
        </w:rPr>
      </w:pPr>
    </w:p>
    <w:p w:rsidR="00726011" w:rsidRPr="00726011" w:rsidRDefault="00726011" w:rsidP="00EA1EA4">
      <w:pPr>
        <w:rPr>
          <w:spacing w:val="-2"/>
          <w:sz w:val="24"/>
        </w:rPr>
      </w:pPr>
      <w:r w:rsidRPr="00726011">
        <w:rPr>
          <w:spacing w:val="-2"/>
          <w:sz w:val="24"/>
        </w:rPr>
        <w:t>7.2. Сведения об организации, проводившей специальную оценку условий труда (аттестацию</w:t>
      </w:r>
    </w:p>
    <w:tbl>
      <w:tblPr>
        <w:tblW w:w="9617" w:type="dxa"/>
        <w:tblInd w:w="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37"/>
        <w:gridCol w:w="3346"/>
        <w:gridCol w:w="434"/>
      </w:tblGrid>
      <w:tr w:rsidR="00726011" w:rsidRPr="00726011" w:rsidTr="0072790E">
        <w:tc>
          <w:tcPr>
            <w:tcW w:w="58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  <w:r w:rsidRPr="00726011">
              <w:rPr>
                <w:sz w:val="24"/>
              </w:rPr>
              <w:t>рабочих мест по условиям труда) (наименование, ИНН)</w:t>
            </w:r>
          </w:p>
        </w:tc>
        <w:tc>
          <w:tcPr>
            <w:tcW w:w="37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91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  <w:tc>
          <w:tcPr>
            <w:tcW w:w="434" w:type="dxa"/>
            <w:tcBorders>
              <w:left w:val="nil"/>
              <w:bottom w:val="nil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  <w:r w:rsidRPr="00726011">
              <w:rPr>
                <w:sz w:val="24"/>
                <w:vertAlign w:val="superscript"/>
              </w:rPr>
              <w:t>*</w:t>
            </w:r>
            <w:r w:rsidRPr="00726011">
              <w:rPr>
                <w:sz w:val="24"/>
              </w:rPr>
              <w:t>;</w:t>
            </w:r>
          </w:p>
        </w:tc>
      </w:tr>
    </w:tbl>
    <w:p w:rsidR="00726011" w:rsidRPr="00726011" w:rsidRDefault="00726011" w:rsidP="00EA1EA4">
      <w:pPr>
        <w:rPr>
          <w:sz w:val="20"/>
          <w:szCs w:val="20"/>
        </w:rPr>
      </w:pPr>
    </w:p>
    <w:tbl>
      <w:tblPr>
        <w:tblW w:w="9617" w:type="dxa"/>
        <w:tblInd w:w="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60"/>
        <w:gridCol w:w="5557"/>
      </w:tblGrid>
      <w:tr w:rsidR="00726011" w:rsidRPr="00726011" w:rsidTr="0072790E"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  <w:r w:rsidRPr="00726011">
              <w:rPr>
                <w:sz w:val="24"/>
              </w:rPr>
              <w:t>8.</w:t>
            </w:r>
            <w:r w:rsidRPr="00726011">
              <w:rPr>
                <w:sz w:val="24"/>
                <w:lang w:val="en-US"/>
              </w:rPr>
              <w:t xml:space="preserve"> </w:t>
            </w:r>
            <w:r w:rsidRPr="00726011">
              <w:rPr>
                <w:sz w:val="24"/>
              </w:rPr>
              <w:t>Обстоятельства несчастного случая</w:t>
            </w:r>
          </w:p>
        </w:tc>
        <w:tc>
          <w:tcPr>
            <w:tcW w:w="55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96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961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26011" w:rsidRPr="00726011" w:rsidRDefault="00726011" w:rsidP="00EA1EA4">
            <w:pPr>
              <w:rPr>
                <w:sz w:val="14"/>
                <w:szCs w:val="14"/>
              </w:rPr>
            </w:pPr>
            <w:r w:rsidRPr="00726011">
              <w:rPr>
                <w:sz w:val="14"/>
                <w:szCs w:val="14"/>
              </w:rPr>
              <w:t>(краткое изложение обстоятельств, предшествовавших несчастному случаю, описание событий</w:t>
            </w:r>
          </w:p>
        </w:tc>
      </w:tr>
      <w:tr w:rsidR="00726011" w:rsidRPr="00726011" w:rsidTr="0072790E">
        <w:tc>
          <w:tcPr>
            <w:tcW w:w="96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961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26011" w:rsidRPr="00726011" w:rsidRDefault="00726011" w:rsidP="00EA1EA4">
            <w:pPr>
              <w:rPr>
                <w:sz w:val="14"/>
                <w:szCs w:val="14"/>
              </w:rPr>
            </w:pPr>
            <w:r w:rsidRPr="00726011">
              <w:rPr>
                <w:sz w:val="14"/>
                <w:szCs w:val="14"/>
              </w:rPr>
              <w:t>и действий пострадавшего и других лиц, связанных с несчастным случаем, и другие сведения,</w:t>
            </w:r>
          </w:p>
        </w:tc>
      </w:tr>
      <w:tr w:rsidR="00726011" w:rsidRPr="00726011" w:rsidTr="0072790E">
        <w:tc>
          <w:tcPr>
            <w:tcW w:w="96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961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26011" w:rsidRPr="00726011" w:rsidRDefault="00726011" w:rsidP="00EA1EA4">
            <w:pPr>
              <w:rPr>
                <w:sz w:val="14"/>
                <w:szCs w:val="14"/>
              </w:rPr>
            </w:pPr>
            <w:r w:rsidRPr="00726011">
              <w:rPr>
                <w:sz w:val="14"/>
                <w:szCs w:val="14"/>
              </w:rPr>
              <w:t>установленные в ходе расследования)</w:t>
            </w:r>
          </w:p>
        </w:tc>
      </w:tr>
      <w:tr w:rsidR="00726011" w:rsidRPr="00726011" w:rsidTr="0072790E">
        <w:tc>
          <w:tcPr>
            <w:tcW w:w="96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96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96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</w:tbl>
    <w:p w:rsidR="00726011" w:rsidRPr="00726011" w:rsidRDefault="00726011" w:rsidP="00EA1EA4">
      <w:pPr>
        <w:rPr>
          <w:sz w:val="20"/>
          <w:szCs w:val="20"/>
        </w:rPr>
      </w:pPr>
    </w:p>
    <w:tbl>
      <w:tblPr>
        <w:tblW w:w="9617" w:type="dxa"/>
        <w:tblInd w:w="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6"/>
        <w:gridCol w:w="7111"/>
      </w:tblGrid>
      <w:tr w:rsidR="00726011" w:rsidRPr="00726011" w:rsidTr="0072790E">
        <w:tc>
          <w:tcPr>
            <w:tcW w:w="2506" w:type="dxa"/>
            <w:tcBorders>
              <w:left w:val="nil"/>
              <w:bottom w:val="nil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  <w:r w:rsidRPr="00726011">
              <w:rPr>
                <w:sz w:val="24"/>
              </w:rPr>
              <w:t>8.1.</w:t>
            </w:r>
            <w:r w:rsidRPr="00726011">
              <w:rPr>
                <w:sz w:val="24"/>
                <w:lang w:val="en-US"/>
              </w:rPr>
              <w:t xml:space="preserve"> </w:t>
            </w:r>
            <w:r w:rsidRPr="00726011">
              <w:rPr>
                <w:sz w:val="24"/>
              </w:rPr>
              <w:t>Вид происшествия</w:t>
            </w:r>
          </w:p>
        </w:tc>
        <w:tc>
          <w:tcPr>
            <w:tcW w:w="7111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96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</w:tbl>
    <w:p w:rsidR="00726011" w:rsidRPr="00726011" w:rsidRDefault="00726011" w:rsidP="00EA1EA4">
      <w:pPr>
        <w:rPr>
          <w:sz w:val="20"/>
          <w:szCs w:val="20"/>
        </w:rPr>
      </w:pPr>
    </w:p>
    <w:p w:rsidR="00726011" w:rsidRPr="00726011" w:rsidRDefault="00726011" w:rsidP="00EA1EA4">
      <w:pPr>
        <w:rPr>
          <w:sz w:val="2"/>
          <w:szCs w:val="2"/>
        </w:rPr>
      </w:pPr>
      <w:r w:rsidRPr="00726011">
        <w:rPr>
          <w:sz w:val="24"/>
        </w:rPr>
        <w:t>8.2. Характер полученных повреждений и орган, подвергшийся повреждению, медицинское</w:t>
      </w:r>
      <w:r w:rsidRPr="00726011">
        <w:rPr>
          <w:sz w:val="24"/>
        </w:rPr>
        <w:br/>
      </w:r>
    </w:p>
    <w:tbl>
      <w:tblPr>
        <w:tblW w:w="9617" w:type="dxa"/>
        <w:tblInd w:w="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2"/>
        <w:gridCol w:w="4815"/>
      </w:tblGrid>
      <w:tr w:rsidR="00726011" w:rsidRPr="00726011" w:rsidTr="0072790E">
        <w:tc>
          <w:tcPr>
            <w:tcW w:w="48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  <w:r w:rsidRPr="00726011">
              <w:rPr>
                <w:sz w:val="24"/>
              </w:rPr>
              <w:t>заключение о тяжести повреждения здоровья</w:t>
            </w:r>
          </w:p>
        </w:tc>
        <w:tc>
          <w:tcPr>
            <w:tcW w:w="48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96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</w:tbl>
    <w:p w:rsidR="00726011" w:rsidRPr="00726011" w:rsidRDefault="00726011" w:rsidP="00EA1EA4">
      <w:pPr>
        <w:rPr>
          <w:sz w:val="2"/>
          <w:szCs w:val="2"/>
        </w:rPr>
      </w:pPr>
      <w:r w:rsidRPr="00726011">
        <w:rPr>
          <w:sz w:val="24"/>
        </w:rPr>
        <w:t>8.3. Нахождение пострадавшего в состоянии алкогольного или наркотического опьянения</w:t>
      </w:r>
      <w:r w:rsidRPr="00726011">
        <w:rPr>
          <w:sz w:val="24"/>
        </w:rPr>
        <w:br/>
      </w:r>
    </w:p>
    <w:tbl>
      <w:tblPr>
        <w:tblW w:w="9617" w:type="dxa"/>
        <w:tblInd w:w="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17"/>
      </w:tblGrid>
      <w:tr w:rsidR="00726011" w:rsidRPr="00726011" w:rsidTr="0072790E">
        <w:tc>
          <w:tcPr>
            <w:tcW w:w="96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96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26011" w:rsidRPr="00726011" w:rsidRDefault="00726011" w:rsidP="00EA1EA4">
            <w:pPr>
              <w:rPr>
                <w:sz w:val="14"/>
                <w:szCs w:val="14"/>
              </w:rPr>
            </w:pPr>
            <w:r w:rsidRPr="00726011">
              <w:rPr>
                <w:sz w:val="14"/>
                <w:szCs w:val="14"/>
              </w:rPr>
              <w:t>(нет, да — указать состояние и степень опьянения в соответствии с заключением по</w:t>
            </w:r>
          </w:p>
        </w:tc>
      </w:tr>
      <w:tr w:rsidR="00726011" w:rsidRPr="00726011" w:rsidTr="0072790E">
        <w:tc>
          <w:tcPr>
            <w:tcW w:w="96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96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26011" w:rsidRPr="00726011" w:rsidRDefault="00726011" w:rsidP="00EA1EA4">
            <w:pPr>
              <w:rPr>
                <w:sz w:val="14"/>
                <w:szCs w:val="14"/>
              </w:rPr>
            </w:pPr>
            <w:r w:rsidRPr="00726011">
              <w:rPr>
                <w:sz w:val="14"/>
                <w:szCs w:val="14"/>
              </w:rPr>
              <w:t>результатам освидетельствования, проведенного в установленном порядке)</w:t>
            </w:r>
          </w:p>
        </w:tc>
      </w:tr>
    </w:tbl>
    <w:p w:rsidR="00726011" w:rsidRPr="00726011" w:rsidRDefault="00726011" w:rsidP="00EA1EA4">
      <w:pPr>
        <w:rPr>
          <w:sz w:val="20"/>
          <w:szCs w:val="20"/>
        </w:rPr>
      </w:pPr>
    </w:p>
    <w:tbl>
      <w:tblPr>
        <w:tblW w:w="9617" w:type="dxa"/>
        <w:tblInd w:w="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96"/>
        <w:gridCol w:w="5921"/>
      </w:tblGrid>
      <w:tr w:rsidR="00726011" w:rsidRPr="00726011" w:rsidTr="0072790E"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  <w:r w:rsidRPr="00726011">
              <w:rPr>
                <w:sz w:val="24"/>
              </w:rPr>
              <w:t>8.4. Очевидцы несчастного случая</w:t>
            </w:r>
          </w:p>
        </w:tc>
        <w:tc>
          <w:tcPr>
            <w:tcW w:w="59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96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rPr>
          <w:trHeight w:val="20"/>
        </w:trPr>
        <w:tc>
          <w:tcPr>
            <w:tcW w:w="961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26011" w:rsidRPr="00726011" w:rsidRDefault="00726011" w:rsidP="00EA1EA4">
            <w:pPr>
              <w:rPr>
                <w:sz w:val="14"/>
                <w:szCs w:val="14"/>
              </w:rPr>
            </w:pPr>
            <w:r w:rsidRPr="00726011">
              <w:rPr>
                <w:sz w:val="14"/>
                <w:szCs w:val="14"/>
              </w:rPr>
              <w:t>(фамилия, инициалы, постоянное место жительства, домашний телефон)</w:t>
            </w:r>
          </w:p>
        </w:tc>
      </w:tr>
    </w:tbl>
    <w:p w:rsidR="00726011" w:rsidRPr="00726011" w:rsidRDefault="00726011" w:rsidP="00EA1EA4">
      <w:pPr>
        <w:rPr>
          <w:sz w:val="20"/>
          <w:szCs w:val="20"/>
        </w:rPr>
      </w:pPr>
    </w:p>
    <w:tbl>
      <w:tblPr>
        <w:tblW w:w="9617" w:type="dxa"/>
        <w:tblInd w:w="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74"/>
        <w:gridCol w:w="6243"/>
      </w:tblGrid>
      <w:tr w:rsidR="00726011" w:rsidRPr="00726011" w:rsidTr="0072790E">
        <w:tc>
          <w:tcPr>
            <w:tcW w:w="33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  <w:r w:rsidRPr="00726011">
              <w:rPr>
                <w:sz w:val="24"/>
              </w:rPr>
              <w:t>9. Причины несчастного случая</w:t>
            </w:r>
          </w:p>
        </w:tc>
        <w:tc>
          <w:tcPr>
            <w:tcW w:w="62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3374" w:type="dxa"/>
            <w:tcBorders>
              <w:top w:val="nil"/>
              <w:left w:val="nil"/>
              <w:bottom w:val="nil"/>
              <w:right w:val="nil"/>
            </w:tcBorders>
          </w:tcPr>
          <w:p w:rsidR="00726011" w:rsidRPr="00726011" w:rsidRDefault="00726011" w:rsidP="00EA1EA4">
            <w:pPr>
              <w:rPr>
                <w:sz w:val="14"/>
                <w:szCs w:val="14"/>
              </w:rPr>
            </w:pPr>
          </w:p>
        </w:tc>
        <w:tc>
          <w:tcPr>
            <w:tcW w:w="6243" w:type="dxa"/>
            <w:tcBorders>
              <w:top w:val="nil"/>
              <w:left w:val="nil"/>
              <w:bottom w:val="nil"/>
              <w:right w:val="nil"/>
            </w:tcBorders>
          </w:tcPr>
          <w:p w:rsidR="00726011" w:rsidRPr="00726011" w:rsidRDefault="00726011" w:rsidP="00EA1EA4">
            <w:pPr>
              <w:rPr>
                <w:sz w:val="14"/>
                <w:szCs w:val="14"/>
              </w:rPr>
            </w:pPr>
            <w:r w:rsidRPr="00726011">
              <w:rPr>
                <w:sz w:val="14"/>
                <w:szCs w:val="14"/>
              </w:rPr>
              <w:t>(указать основную и сопутствующие причины</w:t>
            </w:r>
          </w:p>
        </w:tc>
      </w:tr>
      <w:tr w:rsidR="00726011" w:rsidRPr="00726011" w:rsidTr="0072790E">
        <w:tc>
          <w:tcPr>
            <w:tcW w:w="96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961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26011" w:rsidRPr="00726011" w:rsidRDefault="00726011" w:rsidP="00EA1EA4">
            <w:pPr>
              <w:rPr>
                <w:sz w:val="14"/>
                <w:szCs w:val="14"/>
              </w:rPr>
            </w:pPr>
            <w:r w:rsidRPr="00726011">
              <w:rPr>
                <w:sz w:val="14"/>
                <w:szCs w:val="14"/>
              </w:rPr>
              <w:t>несчастного случая со ссылками на нарушенные требования законодательных и иных</w:t>
            </w:r>
          </w:p>
        </w:tc>
      </w:tr>
      <w:tr w:rsidR="00726011" w:rsidRPr="00726011" w:rsidTr="0072790E">
        <w:tc>
          <w:tcPr>
            <w:tcW w:w="96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961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26011" w:rsidRPr="00726011" w:rsidRDefault="00726011" w:rsidP="00EA1EA4">
            <w:pPr>
              <w:rPr>
                <w:sz w:val="14"/>
                <w:szCs w:val="14"/>
              </w:rPr>
            </w:pPr>
            <w:r w:rsidRPr="00726011">
              <w:rPr>
                <w:sz w:val="14"/>
                <w:szCs w:val="14"/>
              </w:rPr>
              <w:t>нормативных правовых актов, локальных нормативных актов)</w:t>
            </w:r>
          </w:p>
        </w:tc>
      </w:tr>
      <w:tr w:rsidR="00726011" w:rsidRPr="00726011" w:rsidTr="0072790E">
        <w:tc>
          <w:tcPr>
            <w:tcW w:w="96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96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96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96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</w:tbl>
    <w:p w:rsidR="00726011" w:rsidRPr="00726011" w:rsidRDefault="00726011" w:rsidP="00EA1EA4">
      <w:pPr>
        <w:rPr>
          <w:sz w:val="20"/>
          <w:szCs w:val="20"/>
        </w:rPr>
      </w:pPr>
    </w:p>
    <w:tbl>
      <w:tblPr>
        <w:tblW w:w="9617" w:type="dxa"/>
        <w:tblInd w:w="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81"/>
        <w:gridCol w:w="1288"/>
        <w:gridCol w:w="1848"/>
      </w:tblGrid>
      <w:tr w:rsidR="00726011" w:rsidRPr="00726011" w:rsidTr="0072790E">
        <w:tc>
          <w:tcPr>
            <w:tcW w:w="648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  <w:r w:rsidRPr="00726011">
              <w:rPr>
                <w:sz w:val="24"/>
              </w:rPr>
              <w:t>10. Лица, допустившие нарушение требований охраны труда:</w:t>
            </w:r>
          </w:p>
        </w:tc>
        <w:tc>
          <w:tcPr>
            <w:tcW w:w="31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961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961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26011" w:rsidRPr="00726011" w:rsidRDefault="00726011" w:rsidP="00EA1EA4">
            <w:pPr>
              <w:rPr>
                <w:sz w:val="14"/>
                <w:szCs w:val="14"/>
              </w:rPr>
            </w:pPr>
            <w:r w:rsidRPr="00726011">
              <w:rPr>
                <w:sz w:val="14"/>
                <w:szCs w:val="14"/>
              </w:rPr>
              <w:t>(фамилия, инициалы, должность (профессия) с указанием требований законодательных,</w:t>
            </w:r>
          </w:p>
        </w:tc>
      </w:tr>
      <w:tr w:rsidR="00726011" w:rsidRPr="00726011" w:rsidTr="0072790E">
        <w:tc>
          <w:tcPr>
            <w:tcW w:w="961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961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26011" w:rsidRPr="00726011" w:rsidRDefault="00726011" w:rsidP="00EA1EA4">
            <w:pPr>
              <w:rPr>
                <w:sz w:val="14"/>
                <w:szCs w:val="14"/>
              </w:rPr>
            </w:pPr>
            <w:r w:rsidRPr="00726011">
              <w:rPr>
                <w:sz w:val="14"/>
                <w:szCs w:val="14"/>
              </w:rPr>
              <w:t>иных</w:t>
            </w:r>
            <w:r w:rsidR="00EC0ABD">
              <w:rPr>
                <w:sz w:val="14"/>
                <w:szCs w:val="14"/>
              </w:rPr>
              <w:t xml:space="preserve"> </w:t>
            </w:r>
            <w:r w:rsidRPr="00726011">
              <w:rPr>
                <w:sz w:val="14"/>
                <w:szCs w:val="14"/>
              </w:rPr>
              <w:t>нормативных</w:t>
            </w:r>
            <w:r w:rsidR="00EC0ABD">
              <w:rPr>
                <w:sz w:val="14"/>
                <w:szCs w:val="14"/>
              </w:rPr>
              <w:t xml:space="preserve"> </w:t>
            </w:r>
            <w:r w:rsidRPr="00726011">
              <w:rPr>
                <w:sz w:val="14"/>
                <w:szCs w:val="14"/>
              </w:rPr>
              <w:t>правовых</w:t>
            </w:r>
            <w:r w:rsidR="00EC0ABD">
              <w:rPr>
                <w:sz w:val="14"/>
                <w:szCs w:val="14"/>
              </w:rPr>
              <w:t xml:space="preserve"> </w:t>
            </w:r>
            <w:r w:rsidRPr="00726011">
              <w:rPr>
                <w:sz w:val="14"/>
                <w:szCs w:val="14"/>
              </w:rPr>
              <w:t>и</w:t>
            </w:r>
            <w:r w:rsidR="00EC0ABD">
              <w:rPr>
                <w:sz w:val="14"/>
                <w:szCs w:val="14"/>
              </w:rPr>
              <w:t xml:space="preserve"> </w:t>
            </w:r>
            <w:r w:rsidRPr="00726011">
              <w:rPr>
                <w:sz w:val="14"/>
                <w:szCs w:val="14"/>
              </w:rPr>
              <w:t>локальных</w:t>
            </w:r>
            <w:r w:rsidR="00EC0ABD">
              <w:rPr>
                <w:sz w:val="14"/>
                <w:szCs w:val="14"/>
              </w:rPr>
              <w:t xml:space="preserve"> </w:t>
            </w:r>
            <w:r w:rsidRPr="00726011">
              <w:rPr>
                <w:sz w:val="14"/>
                <w:szCs w:val="14"/>
              </w:rPr>
              <w:t xml:space="preserve">нормативных актов, предусматривающих их </w:t>
            </w:r>
          </w:p>
        </w:tc>
      </w:tr>
      <w:tr w:rsidR="00726011" w:rsidRPr="00726011" w:rsidTr="0072790E">
        <w:tc>
          <w:tcPr>
            <w:tcW w:w="961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961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26011" w:rsidRPr="00726011" w:rsidRDefault="00726011" w:rsidP="00EA1EA4">
            <w:pPr>
              <w:rPr>
                <w:sz w:val="14"/>
                <w:szCs w:val="14"/>
              </w:rPr>
            </w:pPr>
            <w:r w:rsidRPr="00726011">
              <w:rPr>
                <w:sz w:val="14"/>
                <w:szCs w:val="14"/>
              </w:rPr>
              <w:t>ответственность за нарушения, явившиеся причинами несчастного случая, указанными в п. 9</w:t>
            </w:r>
          </w:p>
        </w:tc>
      </w:tr>
      <w:tr w:rsidR="00726011" w:rsidRPr="00726011" w:rsidTr="0072790E">
        <w:tc>
          <w:tcPr>
            <w:tcW w:w="961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961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26011" w:rsidRPr="00726011" w:rsidRDefault="00726011" w:rsidP="00EA1EA4">
            <w:pPr>
              <w:rPr>
                <w:sz w:val="14"/>
                <w:szCs w:val="14"/>
              </w:rPr>
            </w:pPr>
            <w:r w:rsidRPr="00726011">
              <w:rPr>
                <w:sz w:val="14"/>
                <w:szCs w:val="14"/>
              </w:rPr>
              <w:t>настоящего акта; при установлении факта грубой неосторожности пострадавшего указать</w:t>
            </w:r>
          </w:p>
        </w:tc>
      </w:tr>
      <w:tr w:rsidR="00726011" w:rsidRPr="00726011" w:rsidTr="0072790E">
        <w:tc>
          <w:tcPr>
            <w:tcW w:w="961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961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26011" w:rsidRPr="00726011" w:rsidRDefault="00726011" w:rsidP="00EA1EA4">
            <w:pPr>
              <w:rPr>
                <w:sz w:val="14"/>
                <w:szCs w:val="14"/>
              </w:rPr>
            </w:pPr>
            <w:r w:rsidRPr="00726011">
              <w:rPr>
                <w:sz w:val="14"/>
                <w:szCs w:val="14"/>
              </w:rPr>
              <w:t>степень его вины в процентах)</w:t>
            </w:r>
          </w:p>
        </w:tc>
      </w:tr>
      <w:tr w:rsidR="00726011" w:rsidRPr="00726011" w:rsidTr="0072790E">
        <w:tc>
          <w:tcPr>
            <w:tcW w:w="961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776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  <w:r w:rsidRPr="00726011">
              <w:rPr>
                <w:sz w:val="24"/>
              </w:rPr>
              <w:t>Организация (работодатель), работниками которой являются данные лица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961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961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26011" w:rsidRPr="00726011" w:rsidRDefault="00726011" w:rsidP="00EA1EA4">
            <w:pPr>
              <w:rPr>
                <w:sz w:val="14"/>
                <w:szCs w:val="14"/>
              </w:rPr>
            </w:pPr>
            <w:r w:rsidRPr="00726011">
              <w:rPr>
                <w:sz w:val="14"/>
                <w:szCs w:val="14"/>
              </w:rPr>
              <w:t>(наименование</w:t>
            </w:r>
            <w:r w:rsidRPr="00726011">
              <w:rPr>
                <w:sz w:val="14"/>
                <w:szCs w:val="14"/>
                <w:lang w:val="en-US"/>
              </w:rPr>
              <w:t>,</w:t>
            </w:r>
            <w:r w:rsidRPr="00726011">
              <w:rPr>
                <w:sz w:val="14"/>
                <w:szCs w:val="14"/>
              </w:rPr>
              <w:t xml:space="preserve"> адрес)</w:t>
            </w:r>
          </w:p>
        </w:tc>
      </w:tr>
    </w:tbl>
    <w:p w:rsidR="00726011" w:rsidRPr="00726011" w:rsidRDefault="00726011" w:rsidP="00EA1EA4">
      <w:pPr>
        <w:rPr>
          <w:sz w:val="20"/>
          <w:szCs w:val="20"/>
        </w:rPr>
      </w:pPr>
    </w:p>
    <w:tbl>
      <w:tblPr>
        <w:tblW w:w="9617" w:type="dxa"/>
        <w:tblInd w:w="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83"/>
        <w:gridCol w:w="2534"/>
      </w:tblGrid>
      <w:tr w:rsidR="00726011" w:rsidRPr="00726011" w:rsidTr="0072790E">
        <w:tc>
          <w:tcPr>
            <w:tcW w:w="70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  <w:r w:rsidRPr="00726011">
              <w:rPr>
                <w:sz w:val="24"/>
              </w:rPr>
              <w:t>11. Мероприятия по устранению причин несчастного случая, сроки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96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96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96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96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96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96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</w:tbl>
    <w:p w:rsidR="00726011" w:rsidRPr="00726011" w:rsidRDefault="00726011" w:rsidP="00EA1EA4">
      <w:pPr>
        <w:rPr>
          <w:sz w:val="24"/>
        </w:rPr>
      </w:pPr>
    </w:p>
    <w:p w:rsidR="00726011" w:rsidRPr="00726011" w:rsidRDefault="00726011" w:rsidP="00EA1EA4">
      <w:pPr>
        <w:rPr>
          <w:sz w:val="24"/>
        </w:rPr>
      </w:pPr>
    </w:p>
    <w:p w:rsidR="00726011" w:rsidRPr="00726011" w:rsidRDefault="00726011" w:rsidP="00EA1EA4">
      <w:pPr>
        <w:rPr>
          <w:sz w:val="24"/>
        </w:rPr>
      </w:pPr>
    </w:p>
    <w:p w:rsidR="00726011" w:rsidRPr="00726011" w:rsidRDefault="00726011" w:rsidP="00EA1EA4">
      <w:pPr>
        <w:rPr>
          <w:sz w:val="24"/>
        </w:rPr>
      </w:pPr>
    </w:p>
    <w:p w:rsidR="00726011" w:rsidRPr="00726011" w:rsidRDefault="00726011" w:rsidP="00EA1EA4">
      <w:pPr>
        <w:rPr>
          <w:sz w:val="24"/>
        </w:rPr>
      </w:pPr>
      <w:r w:rsidRPr="00726011">
        <w:rPr>
          <w:sz w:val="24"/>
        </w:rPr>
        <w:t>Подписи лиц, проводивших</w:t>
      </w:r>
    </w:p>
    <w:tbl>
      <w:tblPr>
        <w:tblW w:w="9617" w:type="dxa"/>
        <w:tblInd w:w="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78"/>
        <w:gridCol w:w="5739"/>
      </w:tblGrid>
      <w:tr w:rsidR="00726011" w:rsidRPr="00726011" w:rsidTr="0072790E">
        <w:tc>
          <w:tcPr>
            <w:tcW w:w="38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  <w:r w:rsidRPr="00726011">
              <w:rPr>
                <w:sz w:val="24"/>
              </w:rPr>
              <w:t>расследование несчастного случая</w:t>
            </w:r>
          </w:p>
        </w:tc>
        <w:tc>
          <w:tcPr>
            <w:tcW w:w="57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  <w:tr w:rsidR="00726011" w:rsidRPr="00726011" w:rsidTr="0072790E">
        <w:tc>
          <w:tcPr>
            <w:tcW w:w="3878" w:type="dxa"/>
            <w:tcBorders>
              <w:top w:val="nil"/>
              <w:left w:val="nil"/>
              <w:bottom w:val="nil"/>
              <w:right w:val="nil"/>
            </w:tcBorders>
          </w:tcPr>
          <w:p w:rsidR="00726011" w:rsidRPr="00726011" w:rsidRDefault="00726011" w:rsidP="00EA1EA4">
            <w:pPr>
              <w:rPr>
                <w:sz w:val="14"/>
                <w:szCs w:val="14"/>
              </w:rPr>
            </w:pPr>
          </w:p>
        </w:tc>
        <w:tc>
          <w:tcPr>
            <w:tcW w:w="5739" w:type="dxa"/>
            <w:tcBorders>
              <w:top w:val="nil"/>
              <w:left w:val="nil"/>
              <w:bottom w:val="nil"/>
              <w:right w:val="nil"/>
            </w:tcBorders>
          </w:tcPr>
          <w:p w:rsidR="00726011" w:rsidRPr="00726011" w:rsidRDefault="00726011" w:rsidP="00EA1EA4">
            <w:pPr>
              <w:rPr>
                <w:sz w:val="14"/>
                <w:szCs w:val="14"/>
              </w:rPr>
            </w:pPr>
            <w:r w:rsidRPr="00726011">
              <w:rPr>
                <w:sz w:val="14"/>
                <w:szCs w:val="14"/>
              </w:rPr>
              <w:t>(фамилии, инициалы, дата)</w:t>
            </w:r>
          </w:p>
        </w:tc>
      </w:tr>
      <w:tr w:rsidR="00726011" w:rsidRPr="00726011" w:rsidTr="0072790E">
        <w:tc>
          <w:tcPr>
            <w:tcW w:w="38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  <w:tc>
          <w:tcPr>
            <w:tcW w:w="57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26011" w:rsidRPr="00726011" w:rsidRDefault="00726011" w:rsidP="00EA1EA4">
            <w:pPr>
              <w:rPr>
                <w:sz w:val="24"/>
              </w:rPr>
            </w:pPr>
          </w:p>
        </w:tc>
      </w:tr>
    </w:tbl>
    <w:p w:rsidR="00726011" w:rsidRPr="00726011" w:rsidRDefault="00726011" w:rsidP="00EA1EA4">
      <w:pPr>
        <w:rPr>
          <w:rFonts w:ascii="Calibri" w:eastAsia="Calibri" w:hAnsi="Calibri"/>
          <w:sz w:val="22"/>
          <w:szCs w:val="22"/>
          <w:lang w:eastAsia="en-US"/>
        </w:rPr>
      </w:pPr>
    </w:p>
    <w:p w:rsidR="00652068" w:rsidRDefault="00726011" w:rsidP="003305F4">
      <w:pPr>
        <w:pageBreakBefore/>
        <w:jc w:val="right"/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lastRenderedPageBreak/>
        <w:t>Приложение №3</w:t>
      </w:r>
    </w:p>
    <w:p w:rsidR="00652068" w:rsidRDefault="00726011" w:rsidP="00B176B7">
      <w:pPr>
        <w:jc w:val="right"/>
        <w:rPr>
          <w:b/>
          <w:bCs/>
          <w:color w:val="000000"/>
          <w:kern w:val="36"/>
        </w:rPr>
      </w:pPr>
      <w:r w:rsidRPr="00726011">
        <w:rPr>
          <w:b/>
          <w:bCs/>
          <w:color w:val="000000"/>
          <w:kern w:val="36"/>
        </w:rPr>
        <w:t>к Должностн</w:t>
      </w:r>
      <w:r w:rsidR="003305F4">
        <w:rPr>
          <w:b/>
          <w:bCs/>
          <w:color w:val="000000"/>
          <w:kern w:val="36"/>
        </w:rPr>
        <w:t>ой</w:t>
      </w:r>
      <w:r w:rsidRPr="00726011">
        <w:rPr>
          <w:b/>
          <w:bCs/>
          <w:color w:val="000000"/>
          <w:kern w:val="36"/>
        </w:rPr>
        <w:t xml:space="preserve"> инструкци</w:t>
      </w:r>
      <w:r w:rsidR="003305F4">
        <w:rPr>
          <w:b/>
          <w:bCs/>
          <w:color w:val="000000"/>
          <w:kern w:val="36"/>
        </w:rPr>
        <w:t>и</w:t>
      </w:r>
    </w:p>
    <w:p w:rsidR="00652068" w:rsidRDefault="00726011" w:rsidP="00B176B7">
      <w:pPr>
        <w:jc w:val="right"/>
        <w:rPr>
          <w:b/>
          <w:bCs/>
          <w:color w:val="000000"/>
          <w:kern w:val="36"/>
        </w:rPr>
      </w:pPr>
      <w:r w:rsidRPr="00726011">
        <w:rPr>
          <w:b/>
          <w:bCs/>
          <w:color w:val="000000"/>
          <w:kern w:val="36"/>
        </w:rPr>
        <w:t>тренера по верховой езде</w:t>
      </w:r>
    </w:p>
    <w:p w:rsidR="00726011" w:rsidRPr="00726011" w:rsidRDefault="00726011" w:rsidP="00B176B7">
      <w:pPr>
        <w:jc w:val="right"/>
        <w:rPr>
          <w:b/>
          <w:bCs/>
          <w:color w:val="000000"/>
          <w:kern w:val="36"/>
        </w:rPr>
      </w:pPr>
      <w:r w:rsidRPr="00726011">
        <w:rPr>
          <w:b/>
          <w:bCs/>
          <w:color w:val="000000"/>
          <w:kern w:val="36"/>
        </w:rPr>
        <w:t>(прокат лошадей).</w:t>
      </w:r>
    </w:p>
    <w:p w:rsidR="00726011" w:rsidRPr="00726011" w:rsidRDefault="00726011" w:rsidP="00B176B7">
      <w:pPr>
        <w:jc w:val="right"/>
        <w:rPr>
          <w:rFonts w:eastAsia="Calibri"/>
          <w:lang w:eastAsia="en-US"/>
        </w:rPr>
      </w:pPr>
    </w:p>
    <w:p w:rsidR="00726011" w:rsidRPr="00726011" w:rsidRDefault="00726011" w:rsidP="00B176B7">
      <w:pPr>
        <w:jc w:val="right"/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«Приложение N 2</w:t>
      </w:r>
    </w:p>
    <w:p w:rsidR="00726011" w:rsidRPr="00726011" w:rsidRDefault="00726011" w:rsidP="00B176B7">
      <w:pPr>
        <w:jc w:val="right"/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к приказу Министерства</w:t>
      </w:r>
    </w:p>
    <w:p w:rsidR="00726011" w:rsidRPr="00726011" w:rsidRDefault="00726011" w:rsidP="00B176B7">
      <w:pPr>
        <w:jc w:val="right"/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здравоохранения и социального</w:t>
      </w:r>
    </w:p>
    <w:p w:rsidR="00726011" w:rsidRPr="00726011" w:rsidRDefault="00726011" w:rsidP="00B176B7">
      <w:pPr>
        <w:jc w:val="right"/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развития Российской Федерации</w:t>
      </w:r>
    </w:p>
    <w:p w:rsidR="00726011" w:rsidRPr="00726011" w:rsidRDefault="00726011" w:rsidP="00B176B7">
      <w:pPr>
        <w:jc w:val="right"/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от 4 мая 2012 г. N 477н»</w:t>
      </w:r>
    </w:p>
    <w:p w:rsidR="00726011" w:rsidRPr="00726011" w:rsidRDefault="00726011" w:rsidP="00EA1EA4">
      <w:pPr>
        <w:rPr>
          <w:rFonts w:eastAsia="Calibri"/>
          <w:lang w:eastAsia="en-US"/>
        </w:rPr>
      </w:pPr>
    </w:p>
    <w:p w:rsidR="00726011" w:rsidRPr="00726011" w:rsidRDefault="00726011" w:rsidP="00EA1EA4">
      <w:pPr>
        <w:rPr>
          <w:rFonts w:eastAsia="Calibri"/>
          <w:b/>
          <w:bCs/>
          <w:lang w:eastAsia="en-US"/>
        </w:rPr>
      </w:pPr>
      <w:bookmarkStart w:id="53" w:name="Par60"/>
      <w:bookmarkEnd w:id="53"/>
      <w:r w:rsidRPr="00726011">
        <w:rPr>
          <w:rFonts w:eastAsia="Calibri"/>
          <w:b/>
          <w:bCs/>
          <w:lang w:eastAsia="en-US"/>
        </w:rPr>
        <w:t>ПЕРЕЧЕНЬ МЕРОПРИЯТИЙ ПО ОКАЗАНИЮ ПЕРВОЙ ПОМОЩИ</w:t>
      </w:r>
    </w:p>
    <w:p w:rsidR="00726011" w:rsidRPr="00726011" w:rsidRDefault="00726011" w:rsidP="00EA1EA4">
      <w:pPr>
        <w:rPr>
          <w:rFonts w:eastAsia="Calibri"/>
          <w:lang w:eastAsia="en-US"/>
        </w:rPr>
      </w:pPr>
    </w:p>
    <w:p w:rsidR="00726011" w:rsidRPr="00726011" w:rsidRDefault="00726011" w:rsidP="00EA1EA4">
      <w:pPr>
        <w:rPr>
          <w:rFonts w:eastAsia="Calibri"/>
          <w:lang w:eastAsia="en-US"/>
        </w:rPr>
      </w:pP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1. Мероприятия по оценке обстановки и обеспечению безопасных условий для оказания первой помощи: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1) определение угрожающих факторов для собственной жизни и здоровья;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2) определение угрожающих факторов для жизни и здоровья пострадавшего;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3) устранение угрожающих факторов для жизни и здоровья;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4) прекращение действия повреждающих факторов на пострадавшего;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5) оценка количества пострадавших;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6) извлечение пострадавшего из транспортного средства или других труднодоступных мест;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7) перемещение пострадавшего.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2. Вызов скорой медицинской помощи, других специальных служб, сотрудники которых обязаны оказывать первую помощь в соответствии с федеральным законом или со специальным правилом.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3. Определение наличия сознания у пострадавшего.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4. Мероприятия по восстановлению проходимости дыхательных путей и определению признаков жизни у пострадавшего: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lastRenderedPageBreak/>
        <w:t>1) запрокидывание головы с подъемом подбородка;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2) выдвижение нижней челюсти;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3) определение наличия дыхания с помощью слуха, зрения и осязания;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4) определение наличия кровообращения, проверка пульса на магистральных артериях.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5. Мероприятия по проведению сердечно-легочной реанимации до появления признаков жизни: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1) давление руками на грудину пострадавшего;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2) искусственное дыхание "Рот ко рту";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3) искусственное дыхание "Рот к носу";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4) искусственное дыхание с использованием устройства для искусственного дыхания &lt;*&gt;.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--------------------------------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&lt;*&gt; В соответствии с утвержденными требованиями к комплектации медицинскими изделиями аптечек (укладок, наборов, комплектов) для оказания первой помощи.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(в ред. Приказа Минздрава России от 07.11.2012 N 586н)</w:t>
      </w:r>
    </w:p>
    <w:p w:rsidR="00726011" w:rsidRPr="00726011" w:rsidRDefault="00726011" w:rsidP="00EA1EA4">
      <w:pPr>
        <w:rPr>
          <w:rFonts w:eastAsia="Calibri"/>
          <w:lang w:eastAsia="en-US"/>
        </w:rPr>
      </w:pP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6. Мероприятия по поддержанию проходимости дыхательных путей: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1) придание устойчивого бокового положения;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2) запрокидывание головы с подъемом подбородка;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3) выдвижение нижней челюсти.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7. Мероприятия по обзорному осмотру пострадавшего и временной остановке наружного кровотечения: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1) обзорный осмотр пострадавшего на наличие кровотечений;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2) пальцевое прижатие артерии;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3) наложение жгута;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4) максимальное сгибание конечности в суставе;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5) прямое давление на рану;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6) наложение давящей повязки.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lastRenderedPageBreak/>
        <w:t>8. Мероприятия по подробному осмотру пострадавшего в целях выявления признаков травм, отравлений и других состояний, угрожающих его жизни и здоровью, и по оказанию первой помощи в случае выявления указанных состояний: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1) проведение осмотра головы;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2) проведение осмотра шеи;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3) проведение осмотра груди;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4) проведение осмотра спины;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5) проведение осмотра живота и таза;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6) проведение осмотра конечностей;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7) наложение повязок при травмах различных областей тела, в том числе окклюзионной (герметизирующей) при ранении грудной клетки;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8) проведение иммобилизации (с помощью подручных средств, аутоиммобилизация, с использованием изделий медицинского назначения &lt;*&gt;);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--------------------------------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&lt;*&gt; В соответствии с утвержденными требованиями к комплектации медицинскими изделиями аптечек (укладок, наборов, комплектов) для оказания первой помощи.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(в ред. Приказа Минздрава России от 07.11.2012 N 586н)</w:t>
      </w:r>
    </w:p>
    <w:p w:rsidR="00726011" w:rsidRPr="00726011" w:rsidRDefault="00726011" w:rsidP="00EA1EA4">
      <w:pPr>
        <w:rPr>
          <w:rFonts w:eastAsia="Calibri"/>
          <w:lang w:eastAsia="en-US"/>
        </w:rPr>
      </w:pP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9) фиксация шейного отдела позвоночника (вручную, подручными средствами, с использованием изделий медицинского назначения &lt;*&gt;);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--------------------------------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&lt;*&gt; В соответствии с утвержденными требованиями к комплектации медицинскими изделиями аптечек (укладок, наборов, комплектов) для оказания первой помощи.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(в ред. Приказа Минздрава России от 07.11.2012 N 586н)</w:t>
      </w:r>
    </w:p>
    <w:p w:rsidR="00726011" w:rsidRPr="00726011" w:rsidRDefault="00726011" w:rsidP="00EA1EA4">
      <w:pPr>
        <w:rPr>
          <w:rFonts w:eastAsia="Calibri"/>
          <w:lang w:eastAsia="en-US"/>
        </w:rPr>
      </w:pP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lastRenderedPageBreak/>
        <w:t>10) прекращение воздействия опасных химических веществ на пострадавшего (промывание желудка путем приема воды и вызывания рвоты, удаление с поврежденной поверхности и промывание поврежденной поверхности проточной водой);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11) местное охлаждение при травмах, термических ожогах и иных воздействиях высоких температур или теплового излучения;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12) термоизоляция при отморожениях и других эффектах воздействия низких температур.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9. Придание пострадавшему оптимального положения тела.</w:t>
      </w:r>
    </w:p>
    <w:p w:rsidR="00726011" w:rsidRP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10. Контроль состояния пострадавшего (сознание, дыхание, кровообращение) и оказание психологической поддержки.</w:t>
      </w:r>
    </w:p>
    <w:p w:rsidR="00726011" w:rsidRDefault="00726011" w:rsidP="00EA1EA4">
      <w:pPr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11. Передача пострадавшего бригаде скорой медицинской помощи, другим специальным службам, сотрудники которых обязаны оказывать первую помощь в соответствии с федеральным законом или со специальным правилом.</w:t>
      </w:r>
    </w:p>
    <w:p w:rsidR="00726011" w:rsidRDefault="00726011" w:rsidP="00EA1EA4">
      <w:pPr>
        <w:rPr>
          <w:rFonts w:eastAsia="Calibri"/>
          <w:lang w:eastAsia="en-US"/>
        </w:rPr>
      </w:pPr>
    </w:p>
    <w:p w:rsidR="00726011" w:rsidRDefault="00726011" w:rsidP="003305F4">
      <w:pPr>
        <w:pStyle w:val="2"/>
        <w:pageBreakBefore/>
        <w:numPr>
          <w:ilvl w:val="0"/>
          <w:numId w:val="0"/>
        </w:numPr>
        <w:jc w:val="right"/>
        <w:rPr>
          <w:rFonts w:eastAsia="Calibri"/>
          <w:lang w:eastAsia="en-US"/>
        </w:rPr>
      </w:pPr>
      <w:bookmarkStart w:id="54" w:name="_Toc516095228"/>
      <w:r>
        <w:rPr>
          <w:rFonts w:eastAsia="Calibri"/>
          <w:lang w:eastAsia="en-US"/>
        </w:rPr>
        <w:lastRenderedPageBreak/>
        <w:t>Приложение №4</w:t>
      </w:r>
      <w:bookmarkEnd w:id="54"/>
    </w:p>
    <w:p w:rsidR="00652068" w:rsidRDefault="00726011" w:rsidP="009A64E4">
      <w:pPr>
        <w:jc w:val="right"/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РОО «Загородный клуб верховой езды</w:t>
      </w:r>
    </w:p>
    <w:p w:rsidR="00726011" w:rsidRPr="00726011" w:rsidRDefault="00726011" w:rsidP="009A64E4">
      <w:pPr>
        <w:jc w:val="right"/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«Конюшни Буйдо»</w:t>
      </w:r>
    </w:p>
    <w:p w:rsidR="00726011" w:rsidRPr="00726011" w:rsidRDefault="00726011" w:rsidP="009A64E4">
      <w:pPr>
        <w:jc w:val="right"/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Ленинградская область, д. Ускуля</w:t>
      </w:r>
    </w:p>
    <w:p w:rsidR="00726011" w:rsidRPr="00726011" w:rsidRDefault="00726011" w:rsidP="009A64E4">
      <w:pPr>
        <w:jc w:val="right"/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УТВЕРЖДАЮ</w:t>
      </w:r>
    </w:p>
    <w:p w:rsidR="00726011" w:rsidRPr="00726011" w:rsidRDefault="00726011" w:rsidP="009A64E4">
      <w:pPr>
        <w:jc w:val="right"/>
        <w:rPr>
          <w:rFonts w:eastAsia="Calibri"/>
          <w:lang w:eastAsia="en-US"/>
        </w:rPr>
      </w:pPr>
      <w:r w:rsidRPr="00726011">
        <w:rPr>
          <w:rFonts w:eastAsia="Calibri"/>
          <w:lang w:eastAsia="en-US"/>
        </w:rPr>
        <w:t>Директор</w:t>
      </w:r>
    </w:p>
    <w:p w:rsidR="00726011" w:rsidRPr="00726011" w:rsidRDefault="009A64E4" w:rsidP="009A64E4">
      <w:pPr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>/______________/ Буйд</w:t>
      </w:r>
      <w:r w:rsidR="00726011" w:rsidRPr="00726011">
        <w:rPr>
          <w:rFonts w:eastAsia="Calibri"/>
          <w:lang w:eastAsia="en-US"/>
        </w:rPr>
        <w:t>о С.В.</w:t>
      </w:r>
    </w:p>
    <w:p w:rsidR="00726011" w:rsidRPr="00726011" w:rsidRDefault="003305F4" w:rsidP="009A64E4">
      <w:pPr>
        <w:jc w:val="right"/>
        <w:rPr>
          <w:rFonts w:eastAsia="Calibri"/>
          <w:lang w:eastAsia="en-US"/>
        </w:rPr>
      </w:pPr>
      <w:r>
        <w:rPr>
          <w:rFonts w:eastAsia="Calibri"/>
          <w:u w:val="single"/>
          <w:lang w:eastAsia="en-US"/>
        </w:rPr>
        <w:t xml:space="preserve">01 </w:t>
      </w:r>
      <w:r w:rsidR="00726011" w:rsidRPr="00726011">
        <w:rPr>
          <w:rFonts w:eastAsia="Calibri"/>
          <w:u w:val="single"/>
          <w:lang w:eastAsia="en-US"/>
        </w:rPr>
        <w:t xml:space="preserve">Января </w:t>
      </w:r>
      <w:r w:rsidR="00726011" w:rsidRPr="00726011">
        <w:rPr>
          <w:rFonts w:eastAsia="Calibri"/>
          <w:lang w:eastAsia="en-US"/>
        </w:rPr>
        <w:t>2018 года</w:t>
      </w:r>
    </w:p>
    <w:p w:rsidR="00726011" w:rsidRPr="00726011" w:rsidRDefault="00726011" w:rsidP="00EA1EA4">
      <w:pPr>
        <w:rPr>
          <w:rFonts w:eastAsia="Calibri"/>
          <w:lang w:eastAsia="en-US"/>
        </w:rPr>
      </w:pPr>
    </w:p>
    <w:p w:rsidR="00726011" w:rsidRPr="00726011" w:rsidRDefault="00726011" w:rsidP="00EA1EA4">
      <w:pPr>
        <w:rPr>
          <w:color w:val="111111"/>
          <w:kern w:val="36"/>
        </w:rPr>
      </w:pPr>
    </w:p>
    <w:p w:rsidR="00652068" w:rsidRDefault="00726011" w:rsidP="00EA1EA4">
      <w:pPr>
        <w:rPr>
          <w:color w:val="111111"/>
          <w:kern w:val="36"/>
        </w:rPr>
      </w:pPr>
      <w:r w:rsidRPr="00726011">
        <w:rPr>
          <w:color w:val="111111"/>
          <w:kern w:val="36"/>
        </w:rPr>
        <w:t>ПРАВИЛА ЗАНЯТИЙ ВЕРХОВОЙ ЕЗДОЙ И ПРОКАТА ЛОШАДЕЙ</w:t>
      </w:r>
    </w:p>
    <w:p w:rsidR="00726011" w:rsidRPr="00726011" w:rsidRDefault="00726011" w:rsidP="00EA1EA4">
      <w:pPr>
        <w:rPr>
          <w:color w:val="222222"/>
        </w:rPr>
      </w:pPr>
      <w:r w:rsidRPr="00726011">
        <w:rPr>
          <w:color w:val="222222"/>
        </w:rPr>
        <w:t>Настоящие правила определяют порядок проката лошадей и систематического занятия верховой ездой. Прокат и систематическое занятие верховой ездой в дальнейшем именуется «верховая езда», РОО «Загородный клуб верховой езды «Конюшни Буйдо» далее КК.</w:t>
      </w:r>
    </w:p>
    <w:p w:rsidR="00726011" w:rsidRPr="00726011" w:rsidRDefault="00726011" w:rsidP="00EA1EA4">
      <w:pPr>
        <w:rPr>
          <w:color w:val="222222"/>
        </w:rPr>
      </w:pPr>
      <w:r w:rsidRPr="00726011">
        <w:rPr>
          <w:color w:val="222222"/>
        </w:rPr>
        <w:t>Занятия верховой ездой с детьми и взрослыми осуществляются по предварительной записи, что является гарантией проведения занятий в срок, указанный в заявке. Время занятий определяет КК. Предварительной записью считается запись, произведённая за сутки до занятий, в день занятия при наличие свободной лошади</w:t>
      </w:r>
    </w:p>
    <w:p w:rsidR="00726011" w:rsidRPr="00726011" w:rsidRDefault="00726011" w:rsidP="00EA1EA4">
      <w:pPr>
        <w:rPr>
          <w:color w:val="222222"/>
        </w:rPr>
      </w:pPr>
      <w:r w:rsidRPr="00726011">
        <w:rPr>
          <w:color w:val="222222"/>
        </w:rPr>
        <w:t>Запись на занятия производится по телефону: </w:t>
      </w:r>
      <w:r w:rsidRPr="00726011">
        <w:rPr>
          <w:rFonts w:eastAsia="Calibri"/>
          <w:color w:val="000000"/>
          <w:shd w:val="clear" w:color="auto" w:fill="FFFFFF"/>
          <w:lang w:eastAsia="en-US"/>
        </w:rPr>
        <w:t>+7981 710 94 90</w:t>
      </w:r>
      <w:r w:rsidRPr="00726011">
        <w:rPr>
          <w:color w:val="222222"/>
        </w:rPr>
        <w:t> или на нашей страничке в ВК: https://vk.com/buydo_stables. Занятия верховой ездой без предварительной записи осуществляется только по согласованию с КСК.</w:t>
      </w:r>
    </w:p>
    <w:p w:rsidR="00726011" w:rsidRPr="00726011" w:rsidRDefault="00726011" w:rsidP="00EA1EA4">
      <w:pPr>
        <w:rPr>
          <w:color w:val="222222"/>
        </w:rPr>
      </w:pPr>
      <w:r w:rsidRPr="00726011">
        <w:rPr>
          <w:color w:val="222222"/>
        </w:rPr>
        <w:t>С целью соблюдения техники безопасности:</w:t>
      </w:r>
    </w:p>
    <w:p w:rsidR="00726011" w:rsidRPr="00726011" w:rsidRDefault="00726011" w:rsidP="00EA1EA4">
      <w:pPr>
        <w:rPr>
          <w:color w:val="222222"/>
        </w:rPr>
      </w:pPr>
      <w:r w:rsidRPr="00726011">
        <w:rPr>
          <w:color w:val="222222"/>
        </w:rPr>
        <w:t>-каждый занимающийся должен ознакомиться под роспись с техникой безопасности (в журнале). Ознакомление проходить при покупке абонимента или перед каждым разовым занятием. Дети в возрасте от 14 до 18 лет подписывают технику безопасности вместе с родителями (законными представителями). За детей с 5 до 14 лет технику безопасности подписывают родители (законными представителями).</w:t>
      </w:r>
    </w:p>
    <w:p w:rsidR="00726011" w:rsidRPr="00726011" w:rsidRDefault="00726011" w:rsidP="00EA1EA4">
      <w:pPr>
        <w:rPr>
          <w:color w:val="222222"/>
        </w:rPr>
      </w:pPr>
      <w:r w:rsidRPr="00726011">
        <w:rPr>
          <w:color w:val="222222"/>
        </w:rPr>
        <w:lastRenderedPageBreak/>
        <w:t>-Дети допускаются к занятиям с 5 лет и при наличие нотариально заверенного разрешения от двух родителей (опекунов, законных представителей) для занятия верховой ездой и наличия медицинской справки о разрешение занятиям верховой ездой.</w:t>
      </w:r>
    </w:p>
    <w:p w:rsidR="00726011" w:rsidRPr="00726011" w:rsidRDefault="00726011" w:rsidP="00EA1EA4">
      <w:pPr>
        <w:rPr>
          <w:color w:val="222222"/>
        </w:rPr>
      </w:pPr>
      <w:r w:rsidRPr="00726011">
        <w:rPr>
          <w:color w:val="222222"/>
        </w:rPr>
        <w:t>-Дети до 18 лет находятся на территории КК в сопровождении родителей (законных представителей), вся ответственность за них лежит на родителей (законных пред</w:t>
      </w:r>
      <w:r w:rsidR="00C3538E">
        <w:rPr>
          <w:color w:val="222222"/>
        </w:rPr>
        <w:t>ставителей), которые</w:t>
      </w:r>
      <w:r w:rsidRPr="00726011">
        <w:rPr>
          <w:color w:val="222222"/>
        </w:rPr>
        <w:t xml:space="preserve"> также</w:t>
      </w:r>
      <w:r w:rsidR="00C3538E">
        <w:rPr>
          <w:color w:val="222222"/>
        </w:rPr>
        <w:t xml:space="preserve"> отвечают</w:t>
      </w:r>
      <w:r w:rsidRPr="00726011">
        <w:rPr>
          <w:color w:val="222222"/>
        </w:rPr>
        <w:t xml:space="preserve"> за выполнение техники безопасности</w:t>
      </w:r>
      <w:r w:rsidR="00C3538E">
        <w:rPr>
          <w:color w:val="222222"/>
        </w:rPr>
        <w:t xml:space="preserve"> ими</w:t>
      </w:r>
      <w:r w:rsidRPr="00726011">
        <w:rPr>
          <w:color w:val="222222"/>
        </w:rPr>
        <w:t xml:space="preserve"> на территории КК</w:t>
      </w:r>
    </w:p>
    <w:p w:rsidR="00652068" w:rsidRDefault="00726011" w:rsidP="00EA1EA4">
      <w:pPr>
        <w:rPr>
          <w:color w:val="222222"/>
        </w:rPr>
      </w:pPr>
      <w:r w:rsidRPr="00726011">
        <w:rPr>
          <w:color w:val="222222"/>
        </w:rPr>
        <w:t>-Занятия осуществляются только с тренером, в защитном шлеме и обуви с каблуком, или специальных сапогах для верховой езды/ краги, дети до 16 лет в защитных жилетах</w:t>
      </w:r>
    </w:p>
    <w:p w:rsidR="00726011" w:rsidRPr="00726011" w:rsidRDefault="00726011" w:rsidP="00EA1EA4">
      <w:pPr>
        <w:rPr>
          <w:color w:val="222222"/>
        </w:rPr>
      </w:pPr>
      <w:r w:rsidRPr="00726011">
        <w:rPr>
          <w:color w:val="222222"/>
        </w:rPr>
        <w:t>-Занятия на пони проводятся только в бочке. Занятие на пони в манеже допускаются в отдельных случаях (подготовка к соревнованиям и т.п.) только с разрешения Администрации в предварительно согласованное время.</w:t>
      </w:r>
    </w:p>
    <w:p w:rsidR="00726011" w:rsidRPr="00726011" w:rsidRDefault="00726011" w:rsidP="00EA1EA4">
      <w:pPr>
        <w:rPr>
          <w:color w:val="222222"/>
        </w:rPr>
      </w:pPr>
      <w:r w:rsidRPr="00726011">
        <w:rPr>
          <w:color w:val="222222"/>
        </w:rPr>
        <w:t>Первичные занятия начинаются после подписания договора, инструкции по технике безопасности и оплаты услуг. В дальнейшем подписание вышеуказанных документов не требуется до окончания срока договора.</w:t>
      </w:r>
    </w:p>
    <w:p w:rsidR="00726011" w:rsidRPr="00726011" w:rsidRDefault="00726011" w:rsidP="00EA1EA4">
      <w:pPr>
        <w:rPr>
          <w:color w:val="222222"/>
        </w:rPr>
      </w:pPr>
      <w:r w:rsidRPr="00726011">
        <w:rPr>
          <w:color w:val="222222"/>
        </w:rPr>
        <w:t>Занятия верховой ездой осуществляются по расписанию. Необходимо прибыть не менее чем за 30 минут до занятий для того, чтобы переодеться, подобрать защитный шлем, ознакомиться и подписать договор, инструкцию по технике безопасности и произвести оплату. Оплата осуществляется по тарифам, утверждённым в КК.</w:t>
      </w:r>
    </w:p>
    <w:p w:rsidR="00726011" w:rsidRPr="00726011" w:rsidRDefault="00726011" w:rsidP="00EA1EA4">
      <w:pPr>
        <w:rPr>
          <w:color w:val="222222"/>
        </w:rPr>
      </w:pPr>
      <w:r w:rsidRPr="00726011">
        <w:rPr>
          <w:color w:val="222222"/>
        </w:rPr>
        <w:t>Если Вы опоздали и не предупредили о своём опоздании, то занятия могут быть проведены по согласованию с тренером:</w:t>
      </w:r>
    </w:p>
    <w:p w:rsidR="00726011" w:rsidRPr="00726011" w:rsidRDefault="00726011" w:rsidP="00EA1EA4">
      <w:pPr>
        <w:rPr>
          <w:color w:val="222222"/>
        </w:rPr>
      </w:pPr>
      <w:r w:rsidRPr="00726011">
        <w:rPr>
          <w:color w:val="222222"/>
        </w:rPr>
        <w:t>-продолжительность занятий сократиться на время Вашего опоздания. При этом занятия не могут быть менее 30 минут.</w:t>
      </w:r>
    </w:p>
    <w:p w:rsidR="00726011" w:rsidRPr="00726011" w:rsidRDefault="00726011" w:rsidP="00EA1EA4">
      <w:pPr>
        <w:rPr>
          <w:color w:val="222222"/>
        </w:rPr>
      </w:pPr>
      <w:r w:rsidRPr="00726011">
        <w:rPr>
          <w:color w:val="222222"/>
        </w:rPr>
        <w:t>- по согласованию с тренером в другое время</w:t>
      </w:r>
    </w:p>
    <w:p w:rsidR="00726011" w:rsidRPr="00726011" w:rsidRDefault="00726011" w:rsidP="00EA1EA4">
      <w:pPr>
        <w:rPr>
          <w:color w:val="222222"/>
        </w:rPr>
      </w:pPr>
      <w:r w:rsidRPr="00726011">
        <w:rPr>
          <w:color w:val="222222"/>
        </w:rPr>
        <w:t xml:space="preserve">-при </w:t>
      </w:r>
      <w:r w:rsidR="00D71E0E" w:rsidRPr="00726011">
        <w:rPr>
          <w:color w:val="222222"/>
        </w:rPr>
        <w:t>опоздании более</w:t>
      </w:r>
      <w:r w:rsidRPr="00726011">
        <w:rPr>
          <w:color w:val="222222"/>
        </w:rPr>
        <w:t xml:space="preserve"> чем на 30 минут при занятии по </w:t>
      </w:r>
      <w:r w:rsidR="00D71E0E" w:rsidRPr="00726011">
        <w:rPr>
          <w:color w:val="222222"/>
        </w:rPr>
        <w:t>абонементу</w:t>
      </w:r>
      <w:r w:rsidRPr="00726011">
        <w:rPr>
          <w:color w:val="222222"/>
        </w:rPr>
        <w:t>, денежные средства не возвращаются, если занимающийся не предупредил за сутки.</w:t>
      </w:r>
    </w:p>
    <w:p w:rsidR="00726011" w:rsidRPr="00726011" w:rsidRDefault="00726011" w:rsidP="00EA1EA4">
      <w:pPr>
        <w:rPr>
          <w:color w:val="222222"/>
        </w:rPr>
      </w:pPr>
    </w:p>
    <w:p w:rsidR="00726011" w:rsidRPr="00726011" w:rsidRDefault="00726011" w:rsidP="00EA1EA4">
      <w:pPr>
        <w:rPr>
          <w:color w:val="222222"/>
        </w:rPr>
      </w:pPr>
      <w:r w:rsidRPr="00726011">
        <w:rPr>
          <w:color w:val="222222"/>
        </w:rPr>
        <w:lastRenderedPageBreak/>
        <w:t>Программа и вид занятий определяется тренером и зависит от индивидуальной подготовки всадника, которая оговаривается после проведения вводного занятия.</w:t>
      </w:r>
    </w:p>
    <w:p w:rsidR="00726011" w:rsidRPr="00726011" w:rsidRDefault="00726011" w:rsidP="00EA1EA4">
      <w:pPr>
        <w:rPr>
          <w:color w:val="222222"/>
        </w:rPr>
      </w:pPr>
      <w:r w:rsidRPr="00726011">
        <w:rPr>
          <w:color w:val="222222"/>
        </w:rPr>
        <w:t>Во время занятий посторонние люди (в том числе и родители) на манеж или бочку допускаются только с разрешения тренера.</w:t>
      </w:r>
    </w:p>
    <w:p w:rsidR="00726011" w:rsidRPr="00726011" w:rsidRDefault="00726011" w:rsidP="00EA1EA4">
      <w:pPr>
        <w:rPr>
          <w:color w:val="222222"/>
        </w:rPr>
      </w:pPr>
      <w:r w:rsidRPr="00726011">
        <w:rPr>
          <w:color w:val="222222"/>
        </w:rPr>
        <w:t>Коневладельцы, предоставляющие своих лошадей для занятий с третьими лицами, обязаны соблюдать настоящие правила.</w:t>
      </w:r>
    </w:p>
    <w:p w:rsidR="00726011" w:rsidRPr="00726011" w:rsidRDefault="00726011" w:rsidP="00EA1EA4">
      <w:pPr>
        <w:rPr>
          <w:color w:val="222222"/>
        </w:rPr>
      </w:pPr>
      <w:r w:rsidRPr="00726011">
        <w:rPr>
          <w:color w:val="222222"/>
        </w:rPr>
        <w:t>Коневладельцы, предоставляющие своих лошадей для занятий с третьими лицами, несут полную ответственность за соблюдение техники безопасности во время занятий</w:t>
      </w:r>
    </w:p>
    <w:p w:rsidR="00726011" w:rsidRPr="00726011" w:rsidRDefault="00726011" w:rsidP="00EA1EA4">
      <w:pPr>
        <w:rPr>
          <w:color w:val="222222"/>
        </w:rPr>
      </w:pPr>
      <w:r w:rsidRPr="00726011">
        <w:rPr>
          <w:b/>
          <w:bCs/>
          <w:color w:val="222222"/>
        </w:rPr>
        <w:t>Нарушение настоящих правил является нарушением техники безопасности.</w:t>
      </w:r>
    </w:p>
    <w:p w:rsidR="00F2154A" w:rsidRPr="00F2154A" w:rsidRDefault="00F2154A" w:rsidP="003305F4">
      <w:pPr>
        <w:pStyle w:val="2"/>
        <w:pageBreakBefore/>
        <w:numPr>
          <w:ilvl w:val="0"/>
          <w:numId w:val="0"/>
        </w:numPr>
        <w:jc w:val="right"/>
        <w:rPr>
          <w:rFonts w:eastAsia="Calibri"/>
          <w:lang w:eastAsia="en-US"/>
        </w:rPr>
      </w:pPr>
      <w:bookmarkStart w:id="55" w:name="_Toc516095229"/>
      <w:r w:rsidRPr="00F2154A">
        <w:rPr>
          <w:rFonts w:eastAsia="Calibri"/>
          <w:lang w:eastAsia="en-US"/>
        </w:rPr>
        <w:lastRenderedPageBreak/>
        <w:t>Приложение №5</w:t>
      </w:r>
      <w:bookmarkEnd w:id="55"/>
    </w:p>
    <w:p w:rsidR="00DC1809" w:rsidRPr="00DC1809" w:rsidRDefault="009D4377" w:rsidP="00D25D9F">
      <w:pPr>
        <w:rPr>
          <w:rFonts w:eastAsia="Calibri"/>
          <w:szCs w:val="26"/>
          <w:lang w:eastAsia="en-US"/>
        </w:rPr>
      </w:pPr>
      <w:r w:rsidRPr="00F2154A">
        <w:rPr>
          <w:rFonts w:eastAsia="Calibri"/>
          <w:noProof/>
        </w:rPr>
        <w:drawing>
          <wp:inline distT="0" distB="0" distL="0" distR="0">
            <wp:extent cx="5505450" cy="6705600"/>
            <wp:effectExtent l="0" t="0" r="0" b="0"/>
            <wp:docPr id="18" name="Рисунок 18" descr="План мероприятий на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лан мероприятий на 20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922" w:rsidRPr="000A4922" w:rsidRDefault="000A4922" w:rsidP="000A4922">
      <w:pPr>
        <w:rPr>
          <w:rFonts w:eastAsia="Calibri"/>
          <w:lang w:eastAsia="en-US"/>
        </w:rPr>
      </w:pPr>
    </w:p>
    <w:p w:rsidR="00652068" w:rsidRDefault="00DC1809" w:rsidP="003305F4">
      <w:pPr>
        <w:pStyle w:val="2"/>
        <w:pageBreakBefore/>
        <w:numPr>
          <w:ilvl w:val="0"/>
          <w:numId w:val="0"/>
        </w:numPr>
        <w:jc w:val="right"/>
        <w:rPr>
          <w:rFonts w:eastAsia="Calibri"/>
        </w:rPr>
      </w:pPr>
      <w:bookmarkStart w:id="56" w:name="_Toc516095230"/>
      <w:r w:rsidRPr="00D25D9F">
        <w:rPr>
          <w:rFonts w:eastAsia="Calibri"/>
        </w:rPr>
        <w:lastRenderedPageBreak/>
        <w:t>Приложение №6</w:t>
      </w:r>
      <w:bookmarkEnd w:id="56"/>
    </w:p>
    <w:p w:rsidR="00726011" w:rsidRPr="00726011" w:rsidRDefault="00726011" w:rsidP="00726011">
      <w:pPr>
        <w:spacing w:after="160"/>
        <w:rPr>
          <w:rFonts w:eastAsia="Calibri"/>
          <w:szCs w:val="28"/>
          <w:lang w:eastAsia="en-US"/>
        </w:rPr>
      </w:pPr>
    </w:p>
    <w:p w:rsidR="00DC1809" w:rsidRPr="00DC1809" w:rsidRDefault="00DC1809" w:rsidP="000A4922">
      <w:pPr>
        <w:jc w:val="center"/>
        <w:rPr>
          <w:lang w:bidi="ru-RU"/>
        </w:rPr>
      </w:pPr>
      <w:r w:rsidRPr="00DC1809">
        <w:rPr>
          <w:lang w:bidi="ru-RU"/>
        </w:rPr>
        <w:t>СВЕДЕНЬЯ О ВСАДНИКЕ</w:t>
      </w:r>
    </w:p>
    <w:p w:rsidR="00DC1809" w:rsidRPr="00DC1809" w:rsidRDefault="00DC1809" w:rsidP="000A4922">
      <w:pPr>
        <w:jc w:val="center"/>
        <w:rPr>
          <w:lang w:bidi="ru-RU"/>
        </w:rPr>
      </w:pPr>
    </w:p>
    <w:p w:rsidR="00DC1809" w:rsidRPr="00DC1809" w:rsidRDefault="00DC1809" w:rsidP="000A4922">
      <w:pPr>
        <w:jc w:val="center"/>
        <w:rPr>
          <w:lang w:bidi="ru-RU"/>
        </w:rPr>
      </w:pPr>
      <w:r w:rsidRPr="00DC1809">
        <w:rPr>
          <w:i/>
          <w:lang w:bidi="ru-RU"/>
        </w:rPr>
        <w:t>Имя Фамилия Ищенко Виктория Владимировна</w:t>
      </w:r>
    </w:p>
    <w:p w:rsidR="00DC1809" w:rsidRPr="00DC1809" w:rsidRDefault="00DC1809" w:rsidP="000A4922">
      <w:pPr>
        <w:jc w:val="center"/>
        <w:rPr>
          <w:lang w:bidi="ru-RU"/>
        </w:rPr>
      </w:pPr>
      <w:r w:rsidRPr="00DC1809">
        <w:rPr>
          <w:i/>
          <w:lang w:bidi="ru-RU"/>
        </w:rPr>
        <w:t>Возраст 40 лет</w:t>
      </w:r>
    </w:p>
    <w:p w:rsidR="00DC1809" w:rsidRPr="00DC1809" w:rsidRDefault="00DC1809" w:rsidP="000A4922">
      <w:pPr>
        <w:jc w:val="center"/>
        <w:rPr>
          <w:i/>
          <w:lang w:bidi="ru-RU"/>
        </w:rPr>
      </w:pPr>
      <w:r w:rsidRPr="00DC1809">
        <w:rPr>
          <w:i/>
          <w:lang w:bidi="ru-RU"/>
        </w:rPr>
        <w:t>Физическая подготовка (От 1 до 5, 1 - очень слабая, 5 - высокая) 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3"/>
        <w:gridCol w:w="4532"/>
      </w:tblGrid>
      <w:tr w:rsidR="00DC1809" w:rsidRPr="00DC1809" w:rsidTr="00B04EF3">
        <w:trPr>
          <w:trHeight w:val="403"/>
        </w:trPr>
        <w:tc>
          <w:tcPr>
            <w:tcW w:w="5000" w:type="pct"/>
            <w:gridSpan w:val="2"/>
            <w:shd w:val="clear" w:color="auto" w:fill="auto"/>
          </w:tcPr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1. Сильные стороны всадника</w:t>
            </w:r>
          </w:p>
        </w:tc>
      </w:tr>
      <w:tr w:rsidR="00DC1809" w:rsidRPr="00DC1809" w:rsidTr="00B04EF3">
        <w:tc>
          <w:tcPr>
            <w:tcW w:w="2575" w:type="pct"/>
            <w:shd w:val="clear" w:color="auto" w:fill="auto"/>
          </w:tcPr>
          <w:p w:rsidR="00DC1809" w:rsidRPr="00DC1809" w:rsidRDefault="00DC1809" w:rsidP="00D25D9F">
            <w:pPr>
              <w:rPr>
                <w:u w:val="single"/>
                <w:lang w:bidi="ru-RU"/>
              </w:rPr>
            </w:pPr>
            <w:r w:rsidRPr="00DC1809">
              <w:rPr>
                <w:u w:val="single"/>
                <w:lang w:bidi="ru-RU"/>
              </w:rPr>
              <w:t>Психологическая подготовка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Целеустремленная, амбициозная. Отсутствует страх при преодолении препятствий, выезде в поля. Легко выполняет новые упражнения, не смотря на то, что лошадь также находится в процессе обучения и не имеет хорошо освоенных навыков как в манежной езде, так и в преодоление препятствий.</w:t>
            </w:r>
          </w:p>
        </w:tc>
        <w:tc>
          <w:tcPr>
            <w:tcW w:w="2425" w:type="pct"/>
            <w:shd w:val="clear" w:color="auto" w:fill="auto"/>
          </w:tcPr>
          <w:p w:rsidR="00DC1809" w:rsidRPr="00DC1809" w:rsidRDefault="00DC1809" w:rsidP="00D25D9F">
            <w:pPr>
              <w:rPr>
                <w:u w:val="single"/>
                <w:lang w:bidi="ru-RU"/>
              </w:rPr>
            </w:pPr>
            <w:r w:rsidRPr="00DC1809">
              <w:rPr>
                <w:u w:val="single"/>
                <w:lang w:bidi="ru-RU"/>
              </w:rPr>
              <w:t>Физическая подготовка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Сидит уверенно на всех аллюрах. На галопе сидит ровно. Несет стабильно нагрузку 3-4 тренировки в неделю.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</w:p>
        </w:tc>
      </w:tr>
      <w:tr w:rsidR="00DC1809" w:rsidRPr="00DC1809" w:rsidTr="00B04EF3">
        <w:trPr>
          <w:trHeight w:val="261"/>
        </w:trPr>
        <w:tc>
          <w:tcPr>
            <w:tcW w:w="5000" w:type="pct"/>
            <w:gridSpan w:val="2"/>
            <w:shd w:val="clear" w:color="auto" w:fill="auto"/>
          </w:tcPr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2. Слабые стороны всадника</w:t>
            </w:r>
          </w:p>
        </w:tc>
      </w:tr>
      <w:tr w:rsidR="00DC1809" w:rsidRPr="00DC1809" w:rsidTr="00B04EF3">
        <w:tc>
          <w:tcPr>
            <w:tcW w:w="2575" w:type="pct"/>
            <w:shd w:val="clear" w:color="auto" w:fill="auto"/>
          </w:tcPr>
          <w:p w:rsidR="00DC1809" w:rsidRPr="00DC1809" w:rsidRDefault="00DC1809" w:rsidP="00D25D9F">
            <w:pPr>
              <w:rPr>
                <w:u w:val="single"/>
                <w:lang w:bidi="ru-RU"/>
              </w:rPr>
            </w:pPr>
            <w:r w:rsidRPr="00DC1809">
              <w:rPr>
                <w:u w:val="single"/>
                <w:lang w:bidi="ru-RU"/>
              </w:rPr>
              <w:t>Психологическая подготовка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Перерыв в верховой езде и конкурных тренировках составляет около 10 лет.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</w:p>
        </w:tc>
        <w:tc>
          <w:tcPr>
            <w:tcW w:w="2425" w:type="pct"/>
            <w:shd w:val="clear" w:color="auto" w:fill="auto"/>
          </w:tcPr>
          <w:p w:rsidR="00DC1809" w:rsidRPr="00DC1809" w:rsidRDefault="00DC1809" w:rsidP="00D25D9F">
            <w:pPr>
              <w:rPr>
                <w:u w:val="single"/>
                <w:lang w:bidi="ru-RU"/>
              </w:rPr>
            </w:pPr>
            <w:r w:rsidRPr="00DC1809">
              <w:rPr>
                <w:u w:val="single"/>
                <w:lang w:bidi="ru-RU"/>
              </w:rPr>
              <w:t>Физическая подготовка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 xml:space="preserve">На рыси валится вперед, постоянно выскальзывает повод при езде, правый шенкель при езде уходит за подпругу назад. </w:t>
            </w:r>
          </w:p>
        </w:tc>
      </w:tr>
      <w:tr w:rsidR="00DC1809" w:rsidRPr="00DC1809" w:rsidTr="00B04EF3">
        <w:tc>
          <w:tcPr>
            <w:tcW w:w="5000" w:type="pct"/>
            <w:gridSpan w:val="2"/>
            <w:shd w:val="clear" w:color="auto" w:fill="auto"/>
          </w:tcPr>
          <w:p w:rsidR="00DC1809" w:rsidRPr="00DC1809" w:rsidRDefault="00DC1809" w:rsidP="00D25D9F">
            <w:pPr>
              <w:rPr>
                <w:u w:val="single"/>
                <w:lang w:bidi="ru-RU"/>
              </w:rPr>
            </w:pPr>
            <w:r w:rsidRPr="00DC1809">
              <w:rPr>
                <w:u w:val="single"/>
                <w:lang w:bidi="ru-RU"/>
              </w:rPr>
              <w:t>Цели, задачи. План тренировок на ближайшее время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Работа: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- над посадкой на рыси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- на кавалетти на шагу и рыси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lastRenderedPageBreak/>
              <w:t>-на переходах внутри аллюров (шаг, рысь, галоп)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-на расслабление</w:t>
            </w:r>
          </w:p>
        </w:tc>
      </w:tr>
      <w:tr w:rsidR="00DC1809" w:rsidRPr="00DC1809" w:rsidTr="00B04EF3">
        <w:tc>
          <w:tcPr>
            <w:tcW w:w="5000" w:type="pct"/>
            <w:gridSpan w:val="2"/>
            <w:shd w:val="clear" w:color="auto" w:fill="auto"/>
          </w:tcPr>
          <w:p w:rsidR="00DC1809" w:rsidRPr="00DC1809" w:rsidRDefault="00DC1809" w:rsidP="00D25D9F">
            <w:pPr>
              <w:rPr>
                <w:u w:val="single"/>
                <w:lang w:bidi="ru-RU"/>
              </w:rPr>
            </w:pPr>
            <w:r w:rsidRPr="00DC1809">
              <w:rPr>
                <w:u w:val="single"/>
                <w:lang w:bidi="ru-RU"/>
              </w:rPr>
              <w:lastRenderedPageBreak/>
              <w:t>Долговременный план тренировок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 xml:space="preserve">Подготовка всадника и лошади к прохождению маршрута с высотой препятствий 90 см. </w:t>
            </w:r>
          </w:p>
        </w:tc>
      </w:tr>
    </w:tbl>
    <w:p w:rsidR="00DC1809" w:rsidRPr="00DC1809" w:rsidRDefault="00DC1809" w:rsidP="003305F4">
      <w:pPr>
        <w:pageBreakBefore/>
        <w:jc w:val="center"/>
        <w:rPr>
          <w:lang w:bidi="ru-RU"/>
        </w:rPr>
      </w:pPr>
      <w:r w:rsidRPr="00DC1809">
        <w:rPr>
          <w:lang w:bidi="ru-RU"/>
        </w:rPr>
        <w:lastRenderedPageBreak/>
        <w:t>СВЕДЕНЬЯ О ЛОШАДИ</w:t>
      </w:r>
    </w:p>
    <w:p w:rsidR="00DC1809" w:rsidRPr="00DC1809" w:rsidRDefault="00DC1809" w:rsidP="000A4922">
      <w:pPr>
        <w:jc w:val="center"/>
        <w:rPr>
          <w:lang w:bidi="ru-RU"/>
        </w:rPr>
      </w:pPr>
      <w:r w:rsidRPr="00DC1809">
        <w:rPr>
          <w:i/>
          <w:lang w:bidi="ru-RU"/>
        </w:rPr>
        <w:t>Кличка Эксперт, жеребец</w:t>
      </w:r>
    </w:p>
    <w:p w:rsidR="00DC1809" w:rsidRPr="00DC1809" w:rsidRDefault="00DC1809" w:rsidP="000A4922">
      <w:pPr>
        <w:jc w:val="center"/>
        <w:rPr>
          <w:lang w:bidi="ru-RU"/>
        </w:rPr>
      </w:pPr>
      <w:r w:rsidRPr="00DC1809">
        <w:rPr>
          <w:i/>
          <w:lang w:bidi="ru-RU"/>
        </w:rPr>
        <w:t>Порода спортивная помесь</w:t>
      </w:r>
    </w:p>
    <w:p w:rsidR="00DC1809" w:rsidRPr="00DC1809" w:rsidRDefault="00DC1809" w:rsidP="002A0BCE">
      <w:pPr>
        <w:jc w:val="center"/>
        <w:rPr>
          <w:lang w:bidi="ru-RU"/>
        </w:rPr>
      </w:pPr>
      <w:r w:rsidRPr="00DC1809">
        <w:rPr>
          <w:i/>
          <w:lang w:bidi="ru-RU"/>
        </w:rPr>
        <w:t>Возраст 6 лет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84"/>
        <w:gridCol w:w="4461"/>
      </w:tblGrid>
      <w:tr w:rsidR="00DC1809" w:rsidRPr="00DC1809" w:rsidTr="00B04EF3">
        <w:trPr>
          <w:trHeight w:val="281"/>
        </w:trPr>
        <w:tc>
          <w:tcPr>
            <w:tcW w:w="5000" w:type="pct"/>
            <w:gridSpan w:val="2"/>
            <w:shd w:val="clear" w:color="auto" w:fill="auto"/>
          </w:tcPr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1. Сильные стороны лошади</w:t>
            </w:r>
          </w:p>
        </w:tc>
      </w:tr>
      <w:tr w:rsidR="00DC1809" w:rsidRPr="00DC1809" w:rsidTr="00B04EF3">
        <w:tc>
          <w:tcPr>
            <w:tcW w:w="2613" w:type="pct"/>
            <w:shd w:val="clear" w:color="auto" w:fill="auto"/>
          </w:tcPr>
          <w:p w:rsidR="00DC1809" w:rsidRPr="00DC1809" w:rsidRDefault="00DC1809" w:rsidP="00D25D9F">
            <w:pPr>
              <w:rPr>
                <w:u w:val="single"/>
                <w:lang w:bidi="ru-RU"/>
              </w:rPr>
            </w:pPr>
            <w:r w:rsidRPr="00DC1809">
              <w:rPr>
                <w:u w:val="single"/>
                <w:lang w:bidi="ru-RU"/>
              </w:rPr>
              <w:t>Психологическая подготовка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Хорошо подходит для отработки и закрепления навыков мягкого контакта со ртом лошади, отработка правильной работы шенкелем.</w:t>
            </w:r>
            <w:r w:rsidR="00EC0ABD">
              <w:rPr>
                <w:lang w:bidi="ru-RU"/>
              </w:rPr>
              <w:t xml:space="preserve"> </w:t>
            </w:r>
            <w:r w:rsidRPr="00DC1809">
              <w:rPr>
                <w:lang w:bidi="ru-RU"/>
              </w:rPr>
              <w:t>Работает одинаково хорошо в манеже как один, так и с другими лошадьми, в том числе и с кобылами. Смотрящий жеребец.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Если начинает заводиться, то при выполнение остановки и осаживания сразу успокаивается.</w:t>
            </w:r>
          </w:p>
        </w:tc>
        <w:tc>
          <w:tcPr>
            <w:tcW w:w="2387" w:type="pct"/>
            <w:shd w:val="clear" w:color="auto" w:fill="auto"/>
          </w:tcPr>
          <w:p w:rsidR="00DC1809" w:rsidRPr="00DC1809" w:rsidRDefault="00DC1809" w:rsidP="00D25D9F">
            <w:pPr>
              <w:rPr>
                <w:u w:val="single"/>
                <w:lang w:bidi="ru-RU"/>
              </w:rPr>
            </w:pPr>
            <w:r w:rsidRPr="00DC1809">
              <w:rPr>
                <w:u w:val="single"/>
                <w:lang w:bidi="ru-RU"/>
              </w:rPr>
              <w:t>Физическая подготовка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Удобные и мягкие аллюры, мягкий на рот, хорошо слышит шенкель. По характеру спокойный, не пугливый. Внимательно относится к всаднику. Прыгает с удовольствием.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</w:p>
          <w:p w:rsidR="00DC1809" w:rsidRPr="00DC1809" w:rsidRDefault="00DC1809" w:rsidP="00D25D9F">
            <w:pPr>
              <w:rPr>
                <w:lang w:bidi="ru-RU"/>
              </w:rPr>
            </w:pPr>
          </w:p>
        </w:tc>
      </w:tr>
      <w:tr w:rsidR="00DC1809" w:rsidRPr="00DC1809" w:rsidTr="00B04EF3">
        <w:trPr>
          <w:trHeight w:val="70"/>
        </w:trPr>
        <w:tc>
          <w:tcPr>
            <w:tcW w:w="5000" w:type="pct"/>
            <w:gridSpan w:val="2"/>
            <w:shd w:val="clear" w:color="auto" w:fill="auto"/>
          </w:tcPr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2. Слабые стороны лошади</w:t>
            </w:r>
          </w:p>
        </w:tc>
      </w:tr>
      <w:tr w:rsidR="00DC1809" w:rsidRPr="00DC1809" w:rsidTr="00B04EF3">
        <w:tc>
          <w:tcPr>
            <w:tcW w:w="2613" w:type="pct"/>
            <w:shd w:val="clear" w:color="auto" w:fill="auto"/>
          </w:tcPr>
          <w:p w:rsidR="00DC1809" w:rsidRPr="00DC1809" w:rsidRDefault="00DC1809" w:rsidP="00D25D9F">
            <w:pPr>
              <w:rPr>
                <w:u w:val="single"/>
                <w:lang w:bidi="ru-RU"/>
              </w:rPr>
            </w:pPr>
            <w:r w:rsidRPr="00DC1809">
              <w:rPr>
                <w:u w:val="single"/>
                <w:lang w:bidi="ru-RU"/>
              </w:rPr>
              <w:t>Психологическая подготовка</w:t>
            </w:r>
          </w:p>
          <w:p w:rsidR="00652068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При работе, если становится трудно, то открыто не проявляет неповиновение, а начинает потихоньку сопротивляться выполнению элементов.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Плохо грузится в коневоз.</w:t>
            </w:r>
          </w:p>
        </w:tc>
        <w:tc>
          <w:tcPr>
            <w:tcW w:w="2387" w:type="pct"/>
            <w:shd w:val="clear" w:color="auto" w:fill="auto"/>
          </w:tcPr>
          <w:p w:rsidR="00DC1809" w:rsidRPr="00DC1809" w:rsidRDefault="00DC1809" w:rsidP="00D25D9F">
            <w:pPr>
              <w:rPr>
                <w:u w:val="single"/>
                <w:lang w:bidi="ru-RU"/>
              </w:rPr>
            </w:pPr>
            <w:r w:rsidRPr="00DC1809">
              <w:rPr>
                <w:u w:val="single"/>
                <w:lang w:bidi="ru-RU"/>
              </w:rPr>
              <w:t>Физическая подготовка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Хуже поднимается в галоп с правой ноги. Чувствителен к неправильной работе поясницей всадника.</w:t>
            </w:r>
          </w:p>
        </w:tc>
      </w:tr>
      <w:tr w:rsidR="00DC1809" w:rsidRPr="00DC1809" w:rsidTr="00B04EF3">
        <w:tc>
          <w:tcPr>
            <w:tcW w:w="5000" w:type="pct"/>
            <w:gridSpan w:val="2"/>
            <w:shd w:val="clear" w:color="auto" w:fill="auto"/>
          </w:tcPr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Другие важные замечания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Перед началом тренировки шагать 15 минут. В разминку необходимо включать галоп, быстрее разогревается.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Перед и после работы шагать под попоной.</w:t>
            </w:r>
          </w:p>
        </w:tc>
      </w:tr>
    </w:tbl>
    <w:p w:rsidR="00DC1809" w:rsidRPr="00DC1809" w:rsidRDefault="00DC1809" w:rsidP="003305F4">
      <w:pPr>
        <w:pageBreakBefore/>
        <w:jc w:val="center"/>
      </w:pPr>
      <w:r w:rsidRPr="00DC1809">
        <w:lastRenderedPageBreak/>
        <w:t>ПЛАН ТРЕНИРОВКИ</w:t>
      </w:r>
    </w:p>
    <w:p w:rsidR="00DC1809" w:rsidRPr="00DC1809" w:rsidRDefault="00DC1809" w:rsidP="002A0BCE">
      <w:pPr>
        <w:jc w:val="center"/>
      </w:pPr>
    </w:p>
    <w:p w:rsidR="00652068" w:rsidRDefault="00DC1809" w:rsidP="00D25D9F">
      <w:r w:rsidRPr="00DC1809">
        <w:t>Дата:</w:t>
      </w:r>
    </w:p>
    <w:p w:rsidR="00DC1809" w:rsidRPr="00DC1809" w:rsidRDefault="00DC1809" w:rsidP="00D25D9F">
      <w:r w:rsidRPr="00DC1809">
        <w:t>Тренировка № 1</w:t>
      </w:r>
    </w:p>
    <w:p w:rsidR="00652068" w:rsidRDefault="00DC1809" w:rsidP="00D25D9F">
      <w:r w:rsidRPr="00DC1809">
        <w:t>Тема тренировки: Манежная езда, кавалетти.</w:t>
      </w:r>
    </w:p>
    <w:p w:rsidR="00DC1809" w:rsidRPr="00DC1809" w:rsidRDefault="00DC1809" w:rsidP="00D25D9F">
      <w:r w:rsidRPr="00DC1809">
        <w:t>Тренер: Кемурджиан Вероника</w:t>
      </w:r>
    </w:p>
    <w:p w:rsidR="00652068" w:rsidRDefault="00DC1809" w:rsidP="00D25D9F">
      <w:r w:rsidRPr="00DC1809">
        <w:t>Всадник: Ищенко Виктория</w:t>
      </w:r>
    </w:p>
    <w:p w:rsidR="00DC1809" w:rsidRPr="00DC1809" w:rsidRDefault="00DC1809" w:rsidP="00D25D9F">
      <w:r w:rsidRPr="00DC1809">
        <w:t>Лошадь: Эксперт</w:t>
      </w:r>
    </w:p>
    <w:p w:rsidR="00DC1809" w:rsidRPr="00DC1809" w:rsidRDefault="00DC1809" w:rsidP="00D25D9F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345"/>
      </w:tblGrid>
      <w:tr w:rsidR="00DC1809" w:rsidRPr="00DC1809" w:rsidTr="00B04EF3">
        <w:tc>
          <w:tcPr>
            <w:tcW w:w="5000" w:type="pct"/>
            <w:shd w:val="clear" w:color="auto" w:fill="auto"/>
          </w:tcPr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1. Цель занятия (Представить навык) Манежная работа, отработка ритмичного и ровного движения на всех аллюрах. Работа над вольтами, полувольтами, восьмерками, заездами,</w:t>
            </w:r>
            <w:r w:rsidR="00EC0ABD">
              <w:rPr>
                <w:lang w:bidi="ru-RU"/>
              </w:rPr>
              <w:t xml:space="preserve"> </w:t>
            </w:r>
            <w:r w:rsidRPr="00DC1809">
              <w:rPr>
                <w:lang w:bidi="ru-RU"/>
              </w:rPr>
              <w:t>постановлением, контрпостановлением, уступка шенкелю, менка ноги на галопе через шаг,</w:t>
            </w:r>
            <w:r w:rsidR="00EC0ABD">
              <w:rPr>
                <w:lang w:bidi="ru-RU"/>
              </w:rPr>
              <w:t xml:space="preserve"> </w:t>
            </w:r>
          </w:p>
        </w:tc>
      </w:tr>
      <w:tr w:rsidR="00DC1809" w:rsidRPr="00DC1809" w:rsidTr="00B04EF3">
        <w:tc>
          <w:tcPr>
            <w:tcW w:w="5000" w:type="pct"/>
            <w:shd w:val="clear" w:color="auto" w:fill="auto"/>
          </w:tcPr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2. Продемонстрировать навык. Освоить навык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Разминка</w:t>
            </w:r>
          </w:p>
          <w:p w:rsidR="00DC1809" w:rsidRPr="00DC1809" w:rsidRDefault="00DC1809" w:rsidP="00D25D9F">
            <w:r w:rsidRPr="00DC1809">
              <w:t>Шаг на свободном поводу 15 минут, рысь на свободном поводу 5 мин. Работаем над посадкой всадника – на строевой рыси следим за правильной работой поясницей и тазом (движение вверх и вперед при толчке и возвращение в седло плавно по передней луке вниз и назад), корпус не валится вперед, повод не должен провисать, рука сопровождает движение лошади в постоянном мягком контакте. Правый шенкель лежит у подпруги, контроль ухода его назад, за подпругу.</w:t>
            </w:r>
          </w:p>
          <w:p w:rsidR="00652068" w:rsidRDefault="00DC1809" w:rsidP="00D25D9F">
            <w:r w:rsidRPr="00DC1809">
              <w:t>Далее – 5 минут рысь на подобранном поводу, разминка по вольтам, плавным дугам и на кавалетти на прыжковой посадке.</w:t>
            </w:r>
            <w:r w:rsidR="00EC0ABD">
              <w:t xml:space="preserve"> </w:t>
            </w:r>
            <w:r w:rsidRPr="00DC1809">
              <w:t>Галоп по 3-4 круга по манежу с каждой ноги.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Основная часть</w:t>
            </w:r>
          </w:p>
          <w:p w:rsidR="00DC1809" w:rsidRPr="00DC1809" w:rsidRDefault="00DC1809" w:rsidP="00D25D9F">
            <w:r w:rsidRPr="00DC1809">
              <w:t xml:space="preserve">Затем – подъёмы в галоп с обоих ног по коротким стенкам манежа с переходами на рысь и переменой направления по диагонали. 5 минут </w:t>
            </w:r>
            <w:r w:rsidR="00D71E0E" w:rsidRPr="00DC1809">
              <w:t>рыси,</w:t>
            </w:r>
            <w:r w:rsidRPr="00DC1809">
              <w:t xml:space="preserve"> перемежая работу через кавалетти на прыжковой посадке, на вольтах, </w:t>
            </w:r>
            <w:r w:rsidRPr="00DC1809">
              <w:lastRenderedPageBreak/>
              <w:t>отработка контрпостановления на коротких стенках манежа с дальнейшим подъемом в галоп по длинной стенке манежа.</w:t>
            </w:r>
          </w:p>
          <w:p w:rsidR="00DC1809" w:rsidRPr="00DC1809" w:rsidRDefault="00DC1809" w:rsidP="00D25D9F">
            <w:r w:rsidRPr="00DC1809">
              <w:t>Шаг 10 минут: 2-3 минуты пошагать на свободном поводу в мягком контакте вниз и вперед. Затем подбираем повод в мягкий контакт, выходим на длинную стенку манежа, делаем остановку и далее поворот на перед с легким обратным постановлением (данный элемент делаем движением с правой и с левой ноги). Далее делаем на шагу с центральной линии к стенке уступку шенкелю по 3-4 темпа с дальнейшим продвижением вперед.</w:t>
            </w:r>
          </w:p>
          <w:p w:rsidR="00DC1809" w:rsidRPr="00DC1809" w:rsidRDefault="00DC1809" w:rsidP="00D25D9F">
            <w:r w:rsidRPr="00DC1809">
              <w:t>Рысь 10 минут:5-7 минут работа на кавалетти, вольты, полувольты, перемены направления направо (налево) назад по длинной стенке манежа с вольтом в центре длинной стенки. 3 минуты работа на рыси с подъемами в галоп (4-5 темпов) с переходом в рысь, сначала на вольту 15-20 метров с каждой ноги, затем по длинной стенке манежа тоже самое.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Заминка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 xml:space="preserve">Галоп в прыжковой посадке 2-3 круга, рысь на свободном поводу 2 минуты. Стараемся, чтобы лошадь протянулась вперёд-вниз. Шаг не менее 15 минут. </w:t>
            </w:r>
          </w:p>
        </w:tc>
      </w:tr>
      <w:tr w:rsidR="00DC1809" w:rsidRPr="00DC1809" w:rsidTr="00B04EF3">
        <w:trPr>
          <w:trHeight w:val="891"/>
        </w:trPr>
        <w:tc>
          <w:tcPr>
            <w:tcW w:w="5000" w:type="pct"/>
            <w:shd w:val="clear" w:color="auto" w:fill="auto"/>
          </w:tcPr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lastRenderedPageBreak/>
              <w:t>3. Материал (дополнительное оборудование)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5 жердей, рулетка для измерения расстояний.</w:t>
            </w:r>
          </w:p>
        </w:tc>
      </w:tr>
      <w:tr w:rsidR="00DC1809" w:rsidRPr="00DC1809" w:rsidTr="00B04EF3">
        <w:trPr>
          <w:trHeight w:val="1345"/>
        </w:trPr>
        <w:tc>
          <w:tcPr>
            <w:tcW w:w="5000" w:type="pct"/>
            <w:shd w:val="clear" w:color="auto" w:fill="auto"/>
          </w:tcPr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4. Схемы</w:t>
            </w:r>
          </w:p>
          <w:tbl>
            <w:tblPr>
              <w:tblW w:w="8400" w:type="dxa"/>
              <w:tblLook w:val="04A0" w:firstRow="1" w:lastRow="0" w:firstColumn="1" w:lastColumn="0" w:noHBand="0" w:noVBand="1"/>
            </w:tblPr>
            <w:tblGrid>
              <w:gridCol w:w="1607"/>
              <w:gridCol w:w="1235"/>
              <w:gridCol w:w="1388"/>
              <w:gridCol w:w="1390"/>
              <w:gridCol w:w="1111"/>
              <w:gridCol w:w="1669"/>
            </w:tblGrid>
            <w:tr w:rsidR="00DC1809" w:rsidRPr="00DC1809" w:rsidTr="00B04EF3">
              <w:trPr>
                <w:trHeight w:val="229"/>
              </w:trPr>
              <w:tc>
                <w:tcPr>
                  <w:tcW w:w="160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1235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138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139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1111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1668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</w:tr>
            <w:tr w:rsidR="00DC1809" w:rsidRPr="00DC1809" w:rsidTr="00B04EF3">
              <w:trPr>
                <w:trHeight w:val="229"/>
              </w:trPr>
              <w:tc>
                <w:tcPr>
                  <w:tcW w:w="160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1235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138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139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111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166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</w:tr>
            <w:tr w:rsidR="00DC1809" w:rsidRPr="00DC1809" w:rsidTr="00B04EF3">
              <w:trPr>
                <w:trHeight w:val="229"/>
              </w:trPr>
              <w:tc>
                <w:tcPr>
                  <w:tcW w:w="160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1235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138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139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111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166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</w:tr>
            <w:tr w:rsidR="00DC1809" w:rsidRPr="00DC1809" w:rsidTr="00B04EF3">
              <w:trPr>
                <w:trHeight w:val="229"/>
              </w:trPr>
              <w:tc>
                <w:tcPr>
                  <w:tcW w:w="160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1235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138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139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111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166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</w:tr>
            <w:tr w:rsidR="00DC1809" w:rsidRPr="00DC1809" w:rsidTr="00B04EF3">
              <w:trPr>
                <w:trHeight w:val="229"/>
              </w:trPr>
              <w:tc>
                <w:tcPr>
                  <w:tcW w:w="160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1235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138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139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111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166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</w:tr>
            <w:tr w:rsidR="00DC1809" w:rsidRPr="00DC1809" w:rsidTr="00B04EF3">
              <w:trPr>
                <w:trHeight w:val="229"/>
              </w:trPr>
              <w:tc>
                <w:tcPr>
                  <w:tcW w:w="160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12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ED1E55" w:rsidRDefault="00DC1809" w:rsidP="00D25D9F">
                  <w:pPr>
                    <w:rPr>
                      <w:sz w:val="16"/>
                      <w:szCs w:val="16"/>
                    </w:rPr>
                  </w:pPr>
                  <w:r w:rsidRPr="00ED1E55">
                    <w:rPr>
                      <w:sz w:val="16"/>
                      <w:szCs w:val="16"/>
                    </w:rPr>
                    <w:t>1,3 м.</w:t>
                  </w:r>
                </w:p>
              </w:tc>
              <w:tc>
                <w:tcPr>
                  <w:tcW w:w="13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ED1E55" w:rsidRDefault="00DC1809" w:rsidP="00D25D9F">
                  <w:pPr>
                    <w:rPr>
                      <w:sz w:val="16"/>
                      <w:szCs w:val="16"/>
                    </w:rPr>
                  </w:pPr>
                  <w:r w:rsidRPr="00ED1E55">
                    <w:rPr>
                      <w:sz w:val="16"/>
                      <w:szCs w:val="16"/>
                    </w:rPr>
                    <w:t>1,3 м.</w:t>
                  </w:r>
                </w:p>
              </w:tc>
              <w:tc>
                <w:tcPr>
                  <w:tcW w:w="13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ED1E55" w:rsidRDefault="00DC1809" w:rsidP="00D25D9F">
                  <w:pPr>
                    <w:rPr>
                      <w:sz w:val="16"/>
                      <w:szCs w:val="16"/>
                    </w:rPr>
                  </w:pPr>
                  <w:r w:rsidRPr="00ED1E55">
                    <w:rPr>
                      <w:sz w:val="16"/>
                      <w:szCs w:val="16"/>
                    </w:rPr>
                    <w:t>1,3 м.</w:t>
                  </w:r>
                </w:p>
              </w:tc>
              <w:tc>
                <w:tcPr>
                  <w:tcW w:w="2780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ED1E55" w:rsidRDefault="00DC1809" w:rsidP="00D25D9F">
                  <w:pPr>
                    <w:rPr>
                      <w:sz w:val="16"/>
                      <w:szCs w:val="16"/>
                    </w:rPr>
                  </w:pPr>
                  <w:r w:rsidRPr="00ED1E55">
                    <w:rPr>
                      <w:sz w:val="16"/>
                      <w:szCs w:val="16"/>
                    </w:rPr>
                    <w:t>1,3 м.</w:t>
                  </w:r>
                </w:p>
              </w:tc>
            </w:tr>
            <w:tr w:rsidR="00DC1809" w:rsidRPr="00DC1809" w:rsidTr="00B04EF3">
              <w:trPr>
                <w:trHeight w:val="229"/>
              </w:trPr>
              <w:tc>
                <w:tcPr>
                  <w:tcW w:w="160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123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138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139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111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16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</w:tr>
          </w:tbl>
          <w:p w:rsidR="00DC1809" w:rsidRPr="00DC1809" w:rsidRDefault="00DC1809" w:rsidP="00D25D9F">
            <w:pPr>
              <w:rPr>
                <w:lang w:bidi="ru-RU"/>
              </w:rPr>
            </w:pPr>
          </w:p>
        </w:tc>
      </w:tr>
    </w:tbl>
    <w:p w:rsidR="00DC1809" w:rsidRPr="00DC1809" w:rsidRDefault="00DC1809" w:rsidP="00D25D9F"/>
    <w:p w:rsidR="00DC1809" w:rsidRPr="00DC1809" w:rsidRDefault="00DC1809" w:rsidP="00B04EF3">
      <w:pPr>
        <w:pageBreakBefore/>
        <w:jc w:val="center"/>
      </w:pPr>
      <w:r w:rsidRPr="00DC1809">
        <w:lastRenderedPageBreak/>
        <w:t>ПЛАН ТРЕНИРОВКИ</w:t>
      </w:r>
    </w:p>
    <w:p w:rsidR="00DC1809" w:rsidRPr="00DC1809" w:rsidRDefault="00DC1809" w:rsidP="00D25D9F">
      <w:r w:rsidRPr="00DC1809">
        <w:t>Дата:</w:t>
      </w:r>
    </w:p>
    <w:p w:rsidR="00DC1809" w:rsidRPr="00DC1809" w:rsidRDefault="00DC1809" w:rsidP="00D25D9F">
      <w:r w:rsidRPr="00DC1809">
        <w:t>Тренировка № 2</w:t>
      </w:r>
    </w:p>
    <w:p w:rsidR="00652068" w:rsidRDefault="00DC1809" w:rsidP="00D25D9F">
      <w:r w:rsidRPr="00DC1809">
        <w:t>Тема тренировки: Гимнастический ряд</w:t>
      </w:r>
    </w:p>
    <w:p w:rsidR="00DC1809" w:rsidRPr="00DC1809" w:rsidRDefault="00DC1809" w:rsidP="00D25D9F">
      <w:r w:rsidRPr="00DC1809">
        <w:t>Тренер: Кемурджиан Вероника</w:t>
      </w:r>
    </w:p>
    <w:p w:rsidR="00652068" w:rsidRDefault="00DC1809" w:rsidP="00D25D9F">
      <w:r w:rsidRPr="00DC1809">
        <w:t>Всадник: Ищенко Виктория</w:t>
      </w:r>
    </w:p>
    <w:p w:rsidR="00DC1809" w:rsidRPr="00DC1809" w:rsidRDefault="00DC1809" w:rsidP="00D25D9F">
      <w:r w:rsidRPr="00DC1809">
        <w:t>Лошадь: Эксперт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345"/>
      </w:tblGrid>
      <w:tr w:rsidR="00DC1809" w:rsidRPr="00DC1809" w:rsidTr="00B04EF3">
        <w:tc>
          <w:tcPr>
            <w:tcW w:w="5000" w:type="pct"/>
            <w:shd w:val="clear" w:color="auto" w:fill="auto"/>
          </w:tcPr>
          <w:p w:rsidR="00652068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1. Цель занятия (Представить навык) Прыжки с рыси гимнастический ряд – развивают концентрацию внимания всадника и лошади, отработка навыка захода на гимнастический ряд по центру и приход в точку отталкивания перед первым барьером, также развивается самостоятельность и глазомер лошадь. Ей предлагается проявить собственную инициативу в выборе программы действий. Также отрабатываем навык преодоления препятствий по центру, отход пары от препятствия.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 xml:space="preserve">При отходе от последнего препятствия отрабатываем навык всадника и внимание лошади на выполнение команды всадника, а не бесконтрольное галопирование. </w:t>
            </w:r>
          </w:p>
        </w:tc>
      </w:tr>
      <w:tr w:rsidR="00DC1809" w:rsidRPr="00DC1809" w:rsidTr="00B04EF3">
        <w:tc>
          <w:tcPr>
            <w:tcW w:w="5000" w:type="pct"/>
            <w:shd w:val="clear" w:color="auto" w:fill="auto"/>
          </w:tcPr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2. Продемонстрировать навык. Освоить навык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Разминка</w:t>
            </w:r>
          </w:p>
          <w:p w:rsidR="00DC1809" w:rsidRPr="00DC1809" w:rsidRDefault="00DC1809" w:rsidP="00D25D9F">
            <w:r w:rsidRPr="00DC1809">
              <w:t>Шаг на свободном поводу 15 минут, рысь на свободном поводу 5 мин. Работаем над посадкой всадника – на строевой рыси следим за правильной работой поясницей и тазом (движение вверх и вперед при толчке и возвращение в седло плавно по передней луке вниз и назад), корпус не валится вперед, повод не должен провисать, рука сопровождает движение лошади в постоянном мягком контакте. Правый шенкель лежит у подпруги, контроль ухода его назад, за подпругу.</w:t>
            </w:r>
          </w:p>
          <w:p w:rsidR="00DC1809" w:rsidRPr="00DC1809" w:rsidRDefault="00DC1809" w:rsidP="00D25D9F">
            <w:r w:rsidRPr="00DC1809">
              <w:t>Далее – 5 минут рысь на подобранном поводу, разминка по вольтам, плавным дугам и на кавалетти на прыжковой посадке.</w:t>
            </w:r>
            <w:r w:rsidR="00EC0ABD">
              <w:t xml:space="preserve"> </w:t>
            </w:r>
            <w:r w:rsidRPr="00DC1809">
              <w:t>Галоп по 3-4 круга по манежу с каждой ноги в прыжковой посадке.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lastRenderedPageBreak/>
              <w:t>Основная часть</w:t>
            </w:r>
          </w:p>
          <w:p w:rsidR="00DC1809" w:rsidRPr="00DC1809" w:rsidRDefault="00DC1809" w:rsidP="00D25D9F">
            <w:r w:rsidRPr="00DC1809">
              <w:t>Затем – подъёмы в галоп с обоих ног по коротким стенкам манежа с переходами на рысь и переменой направления по диагонали. 5 минут рыси, перемежая работу через кавалетти на прыжковой посадке, на вольтах, отработка контрпостановления на коротких стенках манежа с дальнейшим подъемом в галоп по длинной стенке манежа.</w:t>
            </w:r>
          </w:p>
          <w:p w:rsidR="00652068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Начинаем работать на гимнастическом ряду с рыси, сначала проходим кавалетти и первое препятствие (установлено на высоте около 50 см.), остальные жерди лежат на земле, далее по мере прохождения успешно поставленной задачи, устанавливаем следующую жердь на высоту 50 см.</w:t>
            </w:r>
          </w:p>
          <w:p w:rsidR="00652068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 xml:space="preserve">При преодолении последнего препятствия лошадь и всадник должны двигаться прямо. Всадник и лошадь находятся в равновесии, когда центр тяжести всадника расположен над центром тяжести лошади, всадник преодолевает гимнастический ряд в прыжковой посадке. </w:t>
            </w:r>
            <w:r w:rsidRPr="00DC1809">
              <w:rPr>
                <w:lang w:bidi="ru-RU"/>
              </w:rPr>
              <w:br/>
            </w:r>
            <w:r w:rsidR="00EC0ABD">
              <w:rPr>
                <w:lang w:bidi="ru-RU"/>
              </w:rPr>
              <w:t xml:space="preserve"> </w:t>
            </w:r>
            <w:r w:rsidRPr="00DC1809">
              <w:rPr>
                <w:lang w:bidi="ru-RU"/>
              </w:rPr>
              <w:t>Ряд препятствий ставится по средней линии манежа, и после его преодоления всадник поворачивает то вправо, то влево. Это позволяет всаднику и лошади разнообразить тренировку и уйти от монотонности.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 xml:space="preserve">Для отработки навыка у лошади на команды всадника, после преодоления препятствия, чередуют отход от гимнастического ряда по прямой до стенки манежа и движение с той ноги на которую приземлилась лошадь, с выполнением вольта (не менее 10-15 метров в диаметре) после преодоления препятствия последнего в гимнастическом ряду у короткой стенки манежа. </w:t>
            </w:r>
            <w:r w:rsidRPr="00DC1809">
              <w:rPr>
                <w:lang w:bidi="ru-RU"/>
              </w:rPr>
              <w:br/>
              <w:t>Заминка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 xml:space="preserve">Галоп в прыжковой посадке 2-3 круга, рысь на свободном поводу в контакте 5-8 минуты. Стараемся, чтобы лошадь протянулась вперёд-вниз. Шаг не менее 15 минут. </w:t>
            </w:r>
          </w:p>
        </w:tc>
      </w:tr>
      <w:tr w:rsidR="00DC1809" w:rsidRPr="00DC1809" w:rsidTr="00B04EF3">
        <w:trPr>
          <w:trHeight w:val="1345"/>
        </w:trPr>
        <w:tc>
          <w:tcPr>
            <w:tcW w:w="5000" w:type="pct"/>
            <w:shd w:val="clear" w:color="auto" w:fill="auto"/>
          </w:tcPr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lastRenderedPageBreak/>
              <w:t>3. Материал (дополнительное оборудование)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Стойки, жерди, блоки для кавалетти, рулетка для измерения расстояний.</w:t>
            </w:r>
          </w:p>
        </w:tc>
      </w:tr>
      <w:tr w:rsidR="00DC1809" w:rsidRPr="00DC1809" w:rsidTr="00B04EF3">
        <w:trPr>
          <w:trHeight w:val="21"/>
        </w:trPr>
        <w:tc>
          <w:tcPr>
            <w:tcW w:w="5000" w:type="pct"/>
            <w:shd w:val="clear" w:color="auto" w:fill="auto"/>
          </w:tcPr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lastRenderedPageBreak/>
              <w:t xml:space="preserve">4. Схемы </w:t>
            </w:r>
          </w:p>
          <w:tbl>
            <w:tblPr>
              <w:tblW w:w="7796" w:type="dxa"/>
              <w:tblLook w:val="04A0" w:firstRow="1" w:lastRow="0" w:firstColumn="1" w:lastColumn="0" w:noHBand="0" w:noVBand="1"/>
            </w:tblPr>
            <w:tblGrid>
              <w:gridCol w:w="1812"/>
              <w:gridCol w:w="1017"/>
              <w:gridCol w:w="1017"/>
              <w:gridCol w:w="1025"/>
              <w:gridCol w:w="1017"/>
              <w:gridCol w:w="1909"/>
            </w:tblGrid>
            <w:tr w:rsidR="00DC1809" w:rsidRPr="00DC1809" w:rsidTr="00B04EF3">
              <w:trPr>
                <w:trHeight w:val="110"/>
              </w:trPr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3059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1) кавалетти</w:t>
                  </w:r>
                </w:p>
              </w:tc>
              <w:tc>
                <w:tcPr>
                  <w:tcW w:w="101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1908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</w:tr>
            <w:tr w:rsidR="006B547D" w:rsidRPr="00DC1809" w:rsidTr="00B04EF3">
              <w:trPr>
                <w:trHeight w:val="115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101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101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102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101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190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</w:tr>
            <w:tr w:rsidR="006B547D" w:rsidRPr="00DC1809" w:rsidTr="00B04EF3">
              <w:trPr>
                <w:trHeight w:val="110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101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101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102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101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190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</w:tr>
            <w:tr w:rsidR="006B547D" w:rsidRPr="00DC1809" w:rsidTr="00B04EF3">
              <w:trPr>
                <w:trHeight w:val="110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101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101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102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101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190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</w:tr>
            <w:tr w:rsidR="006B547D" w:rsidRPr="00DC1809" w:rsidTr="00B04EF3">
              <w:trPr>
                <w:trHeight w:val="115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101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101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1023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101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190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</w:tr>
            <w:tr w:rsidR="006B547D" w:rsidRPr="00DC1809" w:rsidTr="00B04EF3">
              <w:trPr>
                <w:trHeight w:val="110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10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6B547D" w:rsidRDefault="00DC1809" w:rsidP="00D25D9F">
                  <w:pPr>
                    <w:rPr>
                      <w:sz w:val="16"/>
                      <w:szCs w:val="16"/>
                    </w:rPr>
                  </w:pPr>
                  <w:r w:rsidRPr="006B547D">
                    <w:rPr>
                      <w:sz w:val="16"/>
                      <w:szCs w:val="16"/>
                    </w:rPr>
                    <w:t>1,3 м.</w:t>
                  </w:r>
                </w:p>
              </w:tc>
              <w:tc>
                <w:tcPr>
                  <w:tcW w:w="10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6B547D" w:rsidRDefault="00DC1809" w:rsidP="00D25D9F">
                  <w:pPr>
                    <w:rPr>
                      <w:sz w:val="16"/>
                      <w:szCs w:val="16"/>
                    </w:rPr>
                  </w:pPr>
                  <w:r w:rsidRPr="006B547D">
                    <w:rPr>
                      <w:sz w:val="16"/>
                      <w:szCs w:val="16"/>
                    </w:rPr>
                    <w:t>1,3 м.</w:t>
                  </w:r>
                </w:p>
              </w:tc>
              <w:tc>
                <w:tcPr>
                  <w:tcW w:w="102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6B547D" w:rsidRDefault="00DC1809" w:rsidP="00D25D9F">
                  <w:pPr>
                    <w:rPr>
                      <w:sz w:val="16"/>
                      <w:szCs w:val="16"/>
                    </w:rPr>
                  </w:pPr>
                  <w:r w:rsidRPr="006B547D">
                    <w:rPr>
                      <w:sz w:val="16"/>
                      <w:szCs w:val="16"/>
                    </w:rPr>
                    <w:t>1,3 м.</w:t>
                  </w:r>
                </w:p>
              </w:tc>
              <w:tc>
                <w:tcPr>
                  <w:tcW w:w="2926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6B547D" w:rsidRDefault="00DC1809" w:rsidP="00D25D9F">
                  <w:pPr>
                    <w:rPr>
                      <w:sz w:val="16"/>
                      <w:szCs w:val="16"/>
                    </w:rPr>
                  </w:pPr>
                  <w:r w:rsidRPr="006B547D">
                    <w:rPr>
                      <w:sz w:val="16"/>
                      <w:szCs w:val="16"/>
                    </w:rPr>
                    <w:t>1,3 м.</w:t>
                  </w:r>
                </w:p>
              </w:tc>
            </w:tr>
            <w:tr w:rsidR="006B547D" w:rsidRPr="00DC1809" w:rsidTr="00B04EF3">
              <w:trPr>
                <w:trHeight w:val="33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101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101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102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101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19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</w:tr>
          </w:tbl>
          <w:p w:rsidR="00DC1809" w:rsidRPr="00DC1809" w:rsidRDefault="00DC1809" w:rsidP="00D25D9F">
            <w:pPr>
              <w:rPr>
                <w:lang w:bidi="ru-RU"/>
              </w:rPr>
            </w:pPr>
          </w:p>
          <w:tbl>
            <w:tblPr>
              <w:tblW w:w="7820" w:type="dxa"/>
              <w:tblLook w:val="04A0" w:firstRow="1" w:lastRow="0" w:firstColumn="1" w:lastColumn="0" w:noHBand="0" w:noVBand="1"/>
            </w:tblPr>
            <w:tblGrid>
              <w:gridCol w:w="316"/>
              <w:gridCol w:w="567"/>
              <w:gridCol w:w="567"/>
              <w:gridCol w:w="784"/>
              <w:gridCol w:w="286"/>
              <w:gridCol w:w="602"/>
              <w:gridCol w:w="286"/>
              <w:gridCol w:w="737"/>
              <w:gridCol w:w="286"/>
              <w:gridCol w:w="702"/>
              <w:gridCol w:w="286"/>
              <w:gridCol w:w="634"/>
              <w:gridCol w:w="286"/>
              <w:gridCol w:w="497"/>
              <w:gridCol w:w="857"/>
              <w:gridCol w:w="377"/>
            </w:tblGrid>
            <w:tr w:rsidR="008E1FC0" w:rsidRPr="00DC1809" w:rsidTr="00B04EF3">
              <w:trPr>
                <w:trHeight w:val="300"/>
              </w:trPr>
              <w:tc>
                <w:tcPr>
                  <w:tcW w:w="31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E1FC0" w:rsidRPr="00DC1809" w:rsidRDefault="008E1FC0" w:rsidP="00D25D9F">
                  <w:r w:rsidRPr="00DC1809">
                    <w:t> </w:t>
                  </w:r>
                </w:p>
              </w:tc>
              <w:tc>
                <w:tcPr>
                  <w:tcW w:w="3729" w:type="dxa"/>
                  <w:gridSpan w:val="7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52068" w:rsidRDefault="008E1FC0" w:rsidP="00D25D9F">
                  <w:r w:rsidRPr="00DC1809">
                    <w:t>2) гимнастический ряд</w:t>
                  </w:r>
                </w:p>
                <w:p w:rsidR="008E1FC0" w:rsidRPr="00DC1809" w:rsidRDefault="008E1FC0" w:rsidP="00D25D9F"/>
              </w:tc>
              <w:tc>
                <w:tcPr>
                  <w:tcW w:w="23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E1FC0" w:rsidRPr="00DC1809" w:rsidRDefault="008E1FC0" w:rsidP="00D25D9F">
                  <w:r w:rsidRPr="00DC1809">
                    <w:t> </w:t>
                  </w:r>
                </w:p>
              </w:tc>
              <w:tc>
                <w:tcPr>
                  <w:tcW w:w="70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E1FC0" w:rsidRPr="00DC1809" w:rsidRDefault="008E1FC0" w:rsidP="00D25D9F">
                  <w:r w:rsidRPr="00DC1809">
                    <w:t> </w:t>
                  </w: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E1FC0" w:rsidRPr="00DC1809" w:rsidRDefault="008E1FC0" w:rsidP="00D25D9F">
                  <w:r w:rsidRPr="00DC1809">
                    <w:t> </w:t>
                  </w:r>
                </w:p>
              </w:tc>
              <w:tc>
                <w:tcPr>
                  <w:tcW w:w="63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E1FC0" w:rsidRPr="00DC1809" w:rsidRDefault="008E1FC0" w:rsidP="00D25D9F">
                  <w:r w:rsidRPr="00DC1809">
                    <w:t> </w:t>
                  </w: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E1FC0" w:rsidRPr="00DC1809" w:rsidRDefault="008E1FC0" w:rsidP="00D25D9F">
                  <w:r w:rsidRPr="00DC1809">
                    <w:t> </w:t>
                  </w:r>
                </w:p>
              </w:tc>
              <w:tc>
                <w:tcPr>
                  <w:tcW w:w="49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E1FC0" w:rsidRPr="00DC1809" w:rsidRDefault="008E1FC0" w:rsidP="00D25D9F">
                  <w:r w:rsidRPr="00DC1809">
                    <w:t> </w:t>
                  </w:r>
                </w:p>
              </w:tc>
              <w:tc>
                <w:tcPr>
                  <w:tcW w:w="85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E1FC0" w:rsidRPr="00DC1809" w:rsidRDefault="008E1FC0" w:rsidP="00D25D9F">
                  <w:r w:rsidRPr="00DC1809">
                    <w:t> </w:t>
                  </w:r>
                </w:p>
              </w:tc>
              <w:tc>
                <w:tcPr>
                  <w:tcW w:w="37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E1FC0" w:rsidRPr="00DC1809" w:rsidRDefault="008E1FC0" w:rsidP="00D25D9F">
                  <w:r w:rsidRPr="00DC1809">
                    <w:t> </w:t>
                  </w:r>
                </w:p>
              </w:tc>
            </w:tr>
            <w:tr w:rsidR="00DC1809" w:rsidRPr="00DC1809" w:rsidTr="00B04EF3">
              <w:trPr>
                <w:trHeight w:val="315"/>
              </w:trPr>
              <w:tc>
                <w:tcPr>
                  <w:tcW w:w="31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7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6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7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7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4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8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37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</w:tr>
            <w:tr w:rsidR="00DC1809" w:rsidRPr="00DC1809" w:rsidTr="00B04EF3">
              <w:trPr>
                <w:trHeight w:val="330"/>
              </w:trPr>
              <w:tc>
                <w:tcPr>
                  <w:tcW w:w="31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784" w:type="dxa"/>
                  <w:tcBorders>
                    <w:top w:val="nil"/>
                    <w:left w:val="single" w:sz="4" w:space="0" w:color="auto"/>
                    <w:bottom w:val="nil"/>
                    <w:right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236" w:type="dxa"/>
                  <w:tcBorders>
                    <w:top w:val="single" w:sz="12" w:space="0" w:color="7030A0"/>
                    <w:left w:val="nil"/>
                    <w:bottom w:val="nil"/>
                    <w:right w:val="single" w:sz="12" w:space="0" w:color="7030A0"/>
                    <w:tr2bl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602" w:type="dxa"/>
                  <w:tcBorders>
                    <w:top w:val="nil"/>
                    <w:left w:val="nil"/>
                    <w:bottom w:val="nil"/>
                    <w:right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236" w:type="dxa"/>
                  <w:tcBorders>
                    <w:top w:val="single" w:sz="12" w:space="0" w:color="7030A0"/>
                    <w:left w:val="nil"/>
                    <w:bottom w:val="nil"/>
                    <w:right w:val="single" w:sz="12" w:space="0" w:color="7030A0"/>
                    <w:tr2bl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nil"/>
                    <w:right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236" w:type="dxa"/>
                  <w:tcBorders>
                    <w:top w:val="single" w:sz="12" w:space="0" w:color="7030A0"/>
                    <w:left w:val="nil"/>
                    <w:bottom w:val="nil"/>
                    <w:right w:val="single" w:sz="12" w:space="0" w:color="7030A0"/>
                    <w:tr2bl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nil"/>
                    <w:right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236" w:type="dxa"/>
                  <w:tcBorders>
                    <w:top w:val="single" w:sz="12" w:space="0" w:color="7030A0"/>
                    <w:left w:val="nil"/>
                    <w:bottom w:val="nil"/>
                    <w:right w:val="single" w:sz="12" w:space="0" w:color="7030A0"/>
                    <w:tr2bl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236" w:type="dxa"/>
                  <w:tcBorders>
                    <w:top w:val="single" w:sz="12" w:space="0" w:color="7030A0"/>
                    <w:left w:val="nil"/>
                    <w:bottom w:val="nil"/>
                    <w:right w:val="single" w:sz="12" w:space="0" w:color="7030A0"/>
                    <w:tr2bl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4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8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37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</w:tr>
            <w:tr w:rsidR="00DC1809" w:rsidRPr="00DC1809" w:rsidTr="00B04EF3">
              <w:trPr>
                <w:trHeight w:val="315"/>
              </w:trPr>
              <w:tc>
                <w:tcPr>
                  <w:tcW w:w="31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784" w:type="dxa"/>
                  <w:tcBorders>
                    <w:top w:val="nil"/>
                    <w:left w:val="single" w:sz="4" w:space="0" w:color="auto"/>
                    <w:bottom w:val="nil"/>
                    <w:right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single" w:sz="12" w:space="0" w:color="7030A0"/>
                    <w:tr2bl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602" w:type="dxa"/>
                  <w:tcBorders>
                    <w:top w:val="nil"/>
                    <w:left w:val="nil"/>
                    <w:bottom w:val="nil"/>
                    <w:right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single" w:sz="12" w:space="0" w:color="7030A0"/>
                    <w:tr2bl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nil"/>
                    <w:right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single" w:sz="12" w:space="0" w:color="7030A0"/>
                    <w:tr2bl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nil"/>
                    <w:right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single" w:sz="12" w:space="0" w:color="7030A0"/>
                    <w:tr2bl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single" w:sz="12" w:space="0" w:color="7030A0"/>
                    <w:tr2bl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4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857" w:type="dxa"/>
                  <w:tcBorders>
                    <w:top w:val="single" w:sz="12" w:space="0" w:color="7030A0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37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</w:tr>
            <w:tr w:rsidR="00DC1809" w:rsidRPr="00DC1809" w:rsidTr="00B04EF3">
              <w:trPr>
                <w:trHeight w:val="315"/>
              </w:trPr>
              <w:tc>
                <w:tcPr>
                  <w:tcW w:w="31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784" w:type="dxa"/>
                  <w:tcBorders>
                    <w:top w:val="nil"/>
                    <w:left w:val="single" w:sz="4" w:space="0" w:color="auto"/>
                    <w:bottom w:val="nil"/>
                    <w:right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single" w:sz="12" w:space="0" w:color="7030A0"/>
                    <w:tr2bl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602" w:type="dxa"/>
                  <w:tcBorders>
                    <w:top w:val="nil"/>
                    <w:left w:val="nil"/>
                    <w:bottom w:val="nil"/>
                    <w:right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single" w:sz="12" w:space="0" w:color="7030A0"/>
                    <w:tr2bl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nil"/>
                    <w:right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single" w:sz="12" w:space="0" w:color="7030A0"/>
                    <w:tr2bl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nil"/>
                    <w:right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single" w:sz="12" w:space="0" w:color="7030A0"/>
                    <w:tr2bl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single" w:sz="12" w:space="0" w:color="7030A0"/>
                    <w:tr2bl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4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857" w:type="dxa"/>
                  <w:tcBorders>
                    <w:top w:val="nil"/>
                    <w:left w:val="nil"/>
                    <w:bottom w:val="single" w:sz="12" w:space="0" w:color="7030A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37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</w:tr>
            <w:tr w:rsidR="00DC1809" w:rsidRPr="00DC1809" w:rsidTr="00B04EF3">
              <w:trPr>
                <w:trHeight w:val="330"/>
              </w:trPr>
              <w:tc>
                <w:tcPr>
                  <w:tcW w:w="31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784" w:type="dxa"/>
                  <w:tcBorders>
                    <w:top w:val="nil"/>
                    <w:left w:val="single" w:sz="4" w:space="0" w:color="auto"/>
                    <w:bottom w:val="nil"/>
                    <w:right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single" w:sz="12" w:space="0" w:color="7030A0"/>
                    <w:right w:val="single" w:sz="12" w:space="0" w:color="7030A0"/>
                    <w:tr2bl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602" w:type="dxa"/>
                  <w:tcBorders>
                    <w:top w:val="nil"/>
                    <w:left w:val="nil"/>
                    <w:bottom w:val="nil"/>
                    <w:right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single" w:sz="12" w:space="0" w:color="7030A0"/>
                    <w:right w:val="single" w:sz="12" w:space="0" w:color="7030A0"/>
                    <w:tr2bl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737" w:type="dxa"/>
                  <w:tcBorders>
                    <w:top w:val="nil"/>
                    <w:left w:val="nil"/>
                    <w:bottom w:val="nil"/>
                    <w:right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single" w:sz="12" w:space="0" w:color="7030A0"/>
                    <w:right w:val="single" w:sz="12" w:space="0" w:color="7030A0"/>
                    <w:tr2bl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nil"/>
                    <w:right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single" w:sz="12" w:space="0" w:color="7030A0"/>
                    <w:right w:val="single" w:sz="12" w:space="0" w:color="7030A0"/>
                    <w:tr2bl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single" w:sz="12" w:space="0" w:color="7030A0"/>
                    <w:right w:val="single" w:sz="12" w:space="0" w:color="7030A0"/>
                    <w:tr2bl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4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8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37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</w:tr>
            <w:tr w:rsidR="002D5C67" w:rsidRPr="00DC1809" w:rsidTr="00B04EF3">
              <w:trPr>
                <w:trHeight w:val="1319"/>
              </w:trPr>
              <w:tc>
                <w:tcPr>
                  <w:tcW w:w="3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2D5C67" w:rsidRPr="00DC1809" w:rsidRDefault="002D5C67" w:rsidP="00D25D9F"/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2D5C67" w:rsidRPr="00DC1809" w:rsidRDefault="002D5C67" w:rsidP="00D25D9F"/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2D5C67" w:rsidRPr="00DC1809" w:rsidRDefault="002D5C67" w:rsidP="00D25D9F"/>
              </w:tc>
              <w:tc>
                <w:tcPr>
                  <w:tcW w:w="78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2D5C67" w:rsidRPr="00DC1809" w:rsidRDefault="002D5C67" w:rsidP="00D25D9F"/>
              </w:tc>
              <w:tc>
                <w:tcPr>
                  <w:tcW w:w="23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2D5C67" w:rsidRPr="00DC1809" w:rsidRDefault="002D5C67" w:rsidP="00D25D9F"/>
              </w:tc>
              <w:tc>
                <w:tcPr>
                  <w:tcW w:w="60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2D5C67" w:rsidRPr="00DC1809" w:rsidRDefault="002D5C67" w:rsidP="00D25D9F"/>
              </w:tc>
              <w:tc>
                <w:tcPr>
                  <w:tcW w:w="23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2D5C67" w:rsidRPr="00DC1809" w:rsidRDefault="002D5C67" w:rsidP="00D25D9F"/>
              </w:tc>
              <w:tc>
                <w:tcPr>
                  <w:tcW w:w="73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2D5C67" w:rsidRPr="00DC1809" w:rsidRDefault="002D5C67" w:rsidP="00D25D9F"/>
              </w:tc>
              <w:tc>
                <w:tcPr>
                  <w:tcW w:w="23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2D5C67" w:rsidRPr="00DC1809" w:rsidRDefault="002D5C67" w:rsidP="00D25D9F"/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2D5C67" w:rsidRPr="00DC1809" w:rsidRDefault="002D5C67" w:rsidP="00D25D9F"/>
              </w:tc>
              <w:tc>
                <w:tcPr>
                  <w:tcW w:w="23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2D5C67" w:rsidRPr="00DC1809" w:rsidRDefault="002D5C67" w:rsidP="00D25D9F"/>
              </w:tc>
              <w:tc>
                <w:tcPr>
                  <w:tcW w:w="63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2D5C67" w:rsidRPr="00DC1809" w:rsidRDefault="002D5C67" w:rsidP="00D25D9F"/>
              </w:tc>
              <w:tc>
                <w:tcPr>
                  <w:tcW w:w="23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2D5C67" w:rsidRPr="00DC1809" w:rsidRDefault="002D5C67" w:rsidP="00D25D9F"/>
              </w:tc>
              <w:tc>
                <w:tcPr>
                  <w:tcW w:w="49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2D5C67" w:rsidRPr="00DC1809" w:rsidRDefault="002D5C67" w:rsidP="00D25D9F"/>
              </w:tc>
              <w:tc>
                <w:tcPr>
                  <w:tcW w:w="85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2D5C67" w:rsidRPr="00DC1809" w:rsidRDefault="002D5C67" w:rsidP="00D25D9F"/>
              </w:tc>
              <w:tc>
                <w:tcPr>
                  <w:tcW w:w="37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2D5C67" w:rsidRPr="00DC1809" w:rsidRDefault="002D5C67" w:rsidP="00D25D9F"/>
              </w:tc>
            </w:tr>
          </w:tbl>
          <w:p w:rsidR="00DC1809" w:rsidRPr="00DC1809" w:rsidRDefault="00DC1809" w:rsidP="00D25D9F">
            <w:pPr>
              <w:rPr>
                <w:lang w:bidi="ru-RU"/>
              </w:rPr>
            </w:pPr>
          </w:p>
        </w:tc>
      </w:tr>
    </w:tbl>
    <w:p w:rsidR="00B04EF3" w:rsidRDefault="00B04EF3" w:rsidP="00D25D9F"/>
    <w:p w:rsidR="00DC1809" w:rsidRPr="00DC1809" w:rsidRDefault="00DC1809" w:rsidP="00B04EF3">
      <w:pPr>
        <w:pageBreakBefore/>
        <w:jc w:val="center"/>
      </w:pPr>
      <w:r w:rsidRPr="00DC1809">
        <w:lastRenderedPageBreak/>
        <w:t>ПЛАН ТРЕНИРОВКИ</w:t>
      </w:r>
    </w:p>
    <w:p w:rsidR="00DC1809" w:rsidRPr="00DC1809" w:rsidRDefault="00DC1809" w:rsidP="00D25D9F">
      <w:r w:rsidRPr="00DC1809">
        <w:t>Дата:</w:t>
      </w:r>
    </w:p>
    <w:p w:rsidR="00DC1809" w:rsidRPr="00DC1809" w:rsidRDefault="00DC1809" w:rsidP="00D25D9F">
      <w:r w:rsidRPr="00DC1809">
        <w:t>Тренировка № 3</w:t>
      </w:r>
    </w:p>
    <w:p w:rsidR="00652068" w:rsidRDefault="00DC1809" w:rsidP="00D25D9F">
      <w:r w:rsidRPr="00DC1809">
        <w:t>Тема тренировки: Гимнастический ряд с проездом.</w:t>
      </w:r>
    </w:p>
    <w:p w:rsidR="00DC1809" w:rsidRPr="00DC1809" w:rsidRDefault="00DC1809" w:rsidP="00D25D9F">
      <w:r w:rsidRPr="00DC1809">
        <w:t>Тренер: Кемурджиан Вероника</w:t>
      </w:r>
    </w:p>
    <w:p w:rsidR="00652068" w:rsidRDefault="00DC1809" w:rsidP="00D25D9F">
      <w:r w:rsidRPr="00DC1809">
        <w:t>Всадник: Ищенко Виктория</w:t>
      </w:r>
    </w:p>
    <w:p w:rsidR="00DC1809" w:rsidRPr="00DC1809" w:rsidRDefault="00DC1809" w:rsidP="00D25D9F">
      <w:r w:rsidRPr="00DC1809">
        <w:t>Лошадь: Эксперт</w:t>
      </w:r>
    </w:p>
    <w:p w:rsidR="00DC1809" w:rsidRPr="00DC1809" w:rsidRDefault="00DC1809" w:rsidP="00D25D9F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345"/>
      </w:tblGrid>
      <w:tr w:rsidR="00DC1809" w:rsidRPr="00DC1809" w:rsidTr="00B04EF3">
        <w:tc>
          <w:tcPr>
            <w:tcW w:w="5000" w:type="pct"/>
            <w:shd w:val="clear" w:color="auto" w:fill="auto"/>
          </w:tcPr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 xml:space="preserve">1. Цель занятия (Представить навык) Прохождение гимнастического ряда – развивают концентрацию внимания всадника и лошади, отработка навыка захода на гимнастический ряд по центру и приход в точку отталкивания перед первым барьером, также развивается самостоятельность и глазомер лошадь. При добавлении к ряду проезда по прямой и по дуге отрабатываем элементы управления лошадью после преодоления гимнастического ряда и сокращение (расширения) внутри аллюра. Также отрабатываем навык преодоления препятствий по центру, отход пары от препятствия. </w:t>
            </w:r>
          </w:p>
        </w:tc>
      </w:tr>
      <w:tr w:rsidR="00DC1809" w:rsidRPr="00DC1809" w:rsidTr="00B04EF3">
        <w:tc>
          <w:tcPr>
            <w:tcW w:w="5000" w:type="pct"/>
            <w:shd w:val="clear" w:color="auto" w:fill="auto"/>
          </w:tcPr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2. Продемонстрировать навык. Освоить навык</w:t>
            </w:r>
          </w:p>
          <w:p w:rsidR="00652068" w:rsidRDefault="00DC1809" w:rsidP="00D25D9F">
            <w:r w:rsidRPr="00DC1809">
              <w:t>Разминка.</w:t>
            </w:r>
          </w:p>
          <w:p w:rsidR="00DC1809" w:rsidRPr="00DC1809" w:rsidRDefault="00DC1809" w:rsidP="00D25D9F">
            <w:r w:rsidRPr="00DC1809">
              <w:t>Шаг на свободном поводу 15 минут, рысь на свободном поводу 5 мин. Работаем над посадкой всадника – на строевой рыси следим за правильной работой поясницей и тазом, корпус не валится вперед, повод не должен провисать, рука сопровождает движение лошади в постоянном мягком контакте</w:t>
            </w:r>
          </w:p>
          <w:p w:rsidR="00DC1809" w:rsidRPr="00DC1809" w:rsidRDefault="00DC1809" w:rsidP="00D25D9F">
            <w:r w:rsidRPr="00DC1809">
              <w:t>Далее – 5 минут рысь на подобранном поводу, разминка по вольтам, плавным дугам и на кавалетти на прыжковой посадке.</w:t>
            </w:r>
            <w:r w:rsidR="00EC0ABD">
              <w:t xml:space="preserve"> </w:t>
            </w:r>
            <w:r w:rsidRPr="00DC1809">
              <w:t>Галоп по 3-4 круга по манежу с каждой ноги в прыжковой посадке, переходы рысь-галоп.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Основная часть</w:t>
            </w:r>
          </w:p>
          <w:p w:rsidR="00652068" w:rsidRDefault="00DC1809" w:rsidP="00D25D9F">
            <w:r w:rsidRPr="00DC1809">
              <w:t xml:space="preserve">Затем – подъёмы в галоп с обоих ног по коротким стенкам манежа с переходами на рысь и переменой направления по диагонали. 5 минут рыси, </w:t>
            </w:r>
            <w:r w:rsidRPr="00DC1809">
              <w:lastRenderedPageBreak/>
              <w:t>перемежая работу через кавалетти на прыжковой посадке, на вольтах, отработка контрпостановления на коротких стенках манежа на рыси и на галопе.</w:t>
            </w:r>
          </w:p>
          <w:p w:rsidR="00652068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Начинаем работать на гимнастическом ряду с рыси препятствия установлены на высоте около 50 см., остальные жерди (от одиночно стоящих барьеров в проездах) лежат на земле, далее по мере прохождения успешно поставленной задачи, устанавливаем лежащие жерди на высоту 50 см.</w:t>
            </w:r>
          </w:p>
          <w:p w:rsidR="00652068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 xml:space="preserve">При преодолении последнего препятствия лошадь и всадник должны двигаться прямо. Всадник и лошадь находятся в равновесии, когда центр тяжести всадника расположен над центром тяжести лошади, всадник преодолевает гимнастический ряд в прыжковой посадке. </w:t>
            </w:r>
            <w:r w:rsidRPr="00DC1809">
              <w:rPr>
                <w:lang w:bidi="ru-RU"/>
              </w:rPr>
              <w:br/>
            </w:r>
            <w:r w:rsidR="00EC0ABD">
              <w:rPr>
                <w:lang w:bidi="ru-RU"/>
              </w:rPr>
              <w:t xml:space="preserve"> </w:t>
            </w:r>
            <w:r w:rsidRPr="00DC1809">
              <w:rPr>
                <w:lang w:bidi="ru-RU"/>
              </w:rPr>
              <w:t>Ряд препятствий ставится по средней линии манежа, и после его преодоления всадник поворачивает то вправо, то влево. Это позволяет всаднику и лошади разнообразить тренировку и уйти от монотонности.</w:t>
            </w:r>
          </w:p>
          <w:p w:rsidR="00652068" w:rsidRDefault="00DC1809" w:rsidP="00D25D9F">
            <w:r w:rsidRPr="00DC1809">
              <w:t>Далее совмещаем прохождение гимнастического ряда с проездом. Работа в проезде по прямой, расстояние между барьерами – 21,5 метр (5 темпов), высота препятствий – до 60-80 см. Далее работа в проезде по дуге (установлен второй барьер по дуге) расстояние между барьерами – 25 метр (6 темпов), высота препятствий – до 60-80 см.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Всадник при прохождении проездов считает вслух количество темпов, которые сделала лошадь. Далее работа на расширение и сокращение темпов (изменение количества темпов в проездах при той-же дистанции в проезде, по прямой прохождение в 4, 5 и 6 темпов галопа, а при прохождении проезда по дуге в 5,6,7 темпов галопа).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Заминка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Галоп в прыжковой посадке 2-3 круга, рысь на свободном поводу в контакте 5-8 минуты. Стараемся, чтобы лошадь протянулась вперёд-вниз. Шаг не менее 15 минут.</w:t>
            </w:r>
          </w:p>
        </w:tc>
      </w:tr>
      <w:tr w:rsidR="00DC1809" w:rsidRPr="00DC1809" w:rsidTr="00B04EF3">
        <w:trPr>
          <w:trHeight w:val="1345"/>
        </w:trPr>
        <w:tc>
          <w:tcPr>
            <w:tcW w:w="5000" w:type="pct"/>
            <w:shd w:val="clear" w:color="auto" w:fill="auto"/>
          </w:tcPr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lastRenderedPageBreak/>
              <w:t>3. Материал (дополнительное оборудование)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Стойки, жерди, блоки для кавалетти, рулетка для измерения расстояний.</w:t>
            </w:r>
          </w:p>
        </w:tc>
      </w:tr>
      <w:tr w:rsidR="00DC1809" w:rsidRPr="00DC1809" w:rsidTr="00B04EF3">
        <w:trPr>
          <w:trHeight w:val="1345"/>
        </w:trPr>
        <w:tc>
          <w:tcPr>
            <w:tcW w:w="5000" w:type="pct"/>
            <w:shd w:val="clear" w:color="auto" w:fill="auto"/>
          </w:tcPr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4. Схемы</w:t>
            </w:r>
          </w:p>
          <w:tbl>
            <w:tblPr>
              <w:tblW w:w="8183" w:type="dxa"/>
              <w:tblLook w:val="04A0" w:firstRow="1" w:lastRow="0" w:firstColumn="1" w:lastColumn="0" w:noHBand="0" w:noVBand="1"/>
            </w:tblPr>
            <w:tblGrid>
              <w:gridCol w:w="286"/>
              <w:gridCol w:w="326"/>
              <w:gridCol w:w="325"/>
              <w:gridCol w:w="325"/>
              <w:gridCol w:w="286"/>
              <w:gridCol w:w="325"/>
              <w:gridCol w:w="286"/>
              <w:gridCol w:w="325"/>
              <w:gridCol w:w="286"/>
              <w:gridCol w:w="386"/>
              <w:gridCol w:w="286"/>
              <w:gridCol w:w="308"/>
              <w:gridCol w:w="286"/>
              <w:gridCol w:w="530"/>
              <w:gridCol w:w="530"/>
              <w:gridCol w:w="530"/>
              <w:gridCol w:w="2619"/>
              <w:gridCol w:w="286"/>
            </w:tblGrid>
            <w:tr w:rsidR="002D5C67" w:rsidRPr="00DC1809" w:rsidTr="00B04EF3">
              <w:trPr>
                <w:trHeight w:val="256"/>
              </w:trPr>
              <w:tc>
                <w:tcPr>
                  <w:tcW w:w="237" w:type="dxa"/>
                  <w:tcBorders>
                    <w:top w:val="single" w:sz="4" w:space="0" w:color="002060"/>
                    <w:left w:val="single" w:sz="4" w:space="0" w:color="00206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D5C67" w:rsidRPr="00DC1809" w:rsidRDefault="002D5C67" w:rsidP="00D25D9F">
                  <w:r w:rsidRPr="00DC1809">
                    <w:t> </w:t>
                  </w:r>
                </w:p>
              </w:tc>
              <w:tc>
                <w:tcPr>
                  <w:tcW w:w="7709" w:type="dxa"/>
                  <w:gridSpan w:val="16"/>
                  <w:tcBorders>
                    <w:top w:val="single" w:sz="4" w:space="0" w:color="002060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52068" w:rsidRDefault="002D5C67" w:rsidP="00D25D9F">
                  <w:r w:rsidRPr="00DC1809">
                    <w:t>2) гимнастический ряд</w:t>
                  </w:r>
                </w:p>
                <w:p w:rsidR="002D5C67" w:rsidRPr="00DC1809" w:rsidRDefault="002D5C67" w:rsidP="00D25D9F"/>
              </w:tc>
              <w:tc>
                <w:tcPr>
                  <w:tcW w:w="237" w:type="dxa"/>
                  <w:tcBorders>
                    <w:top w:val="single" w:sz="4" w:space="0" w:color="002060"/>
                    <w:left w:val="nil"/>
                    <w:bottom w:val="nil"/>
                    <w:right w:val="single" w:sz="4" w:space="0" w:color="002060"/>
                  </w:tcBorders>
                  <w:shd w:val="clear" w:color="auto" w:fill="auto"/>
                  <w:noWrap/>
                  <w:vAlign w:val="bottom"/>
                  <w:hideMark/>
                </w:tcPr>
                <w:p w:rsidR="002D5C67" w:rsidRPr="00DC1809" w:rsidRDefault="002D5C67" w:rsidP="00D25D9F">
                  <w:r w:rsidRPr="00DC1809">
                    <w:t> </w:t>
                  </w:r>
                </w:p>
              </w:tc>
            </w:tr>
            <w:tr w:rsidR="002D5C67" w:rsidRPr="00DC1809" w:rsidTr="00B04EF3">
              <w:trPr>
                <w:trHeight w:val="268"/>
              </w:trPr>
              <w:tc>
                <w:tcPr>
                  <w:tcW w:w="237" w:type="dxa"/>
                  <w:tcBorders>
                    <w:top w:val="nil"/>
                    <w:left w:val="single" w:sz="4" w:space="0" w:color="00206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3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3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3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3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3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3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5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5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5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26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237" w:type="dxa"/>
                  <w:tcBorders>
                    <w:top w:val="nil"/>
                    <w:left w:val="nil"/>
                    <w:bottom w:val="nil"/>
                    <w:right w:val="single" w:sz="4" w:space="0" w:color="002060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</w:tr>
            <w:tr w:rsidR="002D5C67" w:rsidRPr="00DC1809" w:rsidTr="00B04EF3">
              <w:trPr>
                <w:trHeight w:val="268"/>
              </w:trPr>
              <w:tc>
                <w:tcPr>
                  <w:tcW w:w="237" w:type="dxa"/>
                  <w:tcBorders>
                    <w:top w:val="nil"/>
                    <w:left w:val="single" w:sz="4" w:space="0" w:color="00206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single" w:sz="4" w:space="0" w:color="auto"/>
                    <w:bottom w:val="nil"/>
                    <w:right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236" w:type="dxa"/>
                  <w:tcBorders>
                    <w:top w:val="single" w:sz="12" w:space="0" w:color="7030A0"/>
                    <w:left w:val="nil"/>
                    <w:bottom w:val="nil"/>
                    <w:right w:val="single" w:sz="12" w:space="0" w:color="7030A0"/>
                    <w:tr2bl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nil"/>
                    <w:right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236" w:type="dxa"/>
                  <w:tcBorders>
                    <w:top w:val="single" w:sz="12" w:space="0" w:color="7030A0"/>
                    <w:left w:val="nil"/>
                    <w:bottom w:val="nil"/>
                    <w:right w:val="single" w:sz="12" w:space="0" w:color="7030A0"/>
                    <w:tr2bl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nil"/>
                    <w:right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236" w:type="dxa"/>
                  <w:tcBorders>
                    <w:top w:val="single" w:sz="12" w:space="0" w:color="7030A0"/>
                    <w:left w:val="nil"/>
                    <w:bottom w:val="nil"/>
                    <w:right w:val="single" w:sz="12" w:space="0" w:color="7030A0"/>
                    <w:tr2bl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386" w:type="dxa"/>
                  <w:tcBorders>
                    <w:top w:val="nil"/>
                    <w:left w:val="nil"/>
                    <w:bottom w:val="nil"/>
                    <w:right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236" w:type="dxa"/>
                  <w:tcBorders>
                    <w:top w:val="single" w:sz="12" w:space="0" w:color="7030A0"/>
                    <w:left w:val="nil"/>
                    <w:bottom w:val="nil"/>
                    <w:right w:val="single" w:sz="12" w:space="0" w:color="7030A0"/>
                    <w:tr2bl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308" w:type="dxa"/>
                  <w:tcBorders>
                    <w:top w:val="nil"/>
                    <w:left w:val="nil"/>
                    <w:bottom w:val="nil"/>
                    <w:right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236" w:type="dxa"/>
                  <w:tcBorders>
                    <w:top w:val="single" w:sz="12" w:space="0" w:color="7030A0"/>
                    <w:left w:val="nil"/>
                    <w:bottom w:val="nil"/>
                    <w:right w:val="single" w:sz="12" w:space="0" w:color="7030A0"/>
                    <w:tr2bl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5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5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530" w:type="dxa"/>
                  <w:tcBorders>
                    <w:top w:val="nil"/>
                    <w:left w:val="nil"/>
                    <w:bottom w:val="nil"/>
                    <w:right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26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237" w:type="dxa"/>
                  <w:tcBorders>
                    <w:top w:val="nil"/>
                    <w:left w:val="nil"/>
                    <w:bottom w:val="nil"/>
                    <w:right w:val="single" w:sz="4" w:space="0" w:color="002060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</w:tr>
            <w:tr w:rsidR="00016865" w:rsidRPr="00DC1809" w:rsidTr="00B04EF3">
              <w:trPr>
                <w:trHeight w:val="256"/>
              </w:trPr>
              <w:tc>
                <w:tcPr>
                  <w:tcW w:w="237" w:type="dxa"/>
                  <w:tcBorders>
                    <w:top w:val="nil"/>
                    <w:left w:val="single" w:sz="4" w:space="0" w:color="00206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16865" w:rsidRPr="00DC1809" w:rsidRDefault="00016865" w:rsidP="00D25D9F">
                  <w:r w:rsidRPr="00DC1809">
                    <w:t> 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16865" w:rsidRPr="00DC1809" w:rsidRDefault="00016865" w:rsidP="00D25D9F">
                  <w:r w:rsidRPr="00DC1809">
                    <w:t> 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16865" w:rsidRPr="00DC1809" w:rsidRDefault="00016865" w:rsidP="00D25D9F">
                  <w:r w:rsidRPr="00DC1809">
                    <w:t> 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single" w:sz="4" w:space="0" w:color="auto"/>
                    <w:bottom w:val="nil"/>
                    <w:right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016865" w:rsidRPr="00DC1809" w:rsidRDefault="00016865" w:rsidP="00D25D9F">
                  <w:r w:rsidRPr="00DC1809">
                    <w:t> 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single" w:sz="12" w:space="0" w:color="7030A0"/>
                    <w:tr2bl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016865" w:rsidRPr="00DC1809" w:rsidRDefault="00016865" w:rsidP="00D25D9F">
                  <w:r w:rsidRPr="00DC1809">
                    <w:t> 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nil"/>
                    <w:right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016865" w:rsidRPr="00DC1809" w:rsidRDefault="00016865" w:rsidP="00D25D9F">
                  <w:r w:rsidRPr="00DC1809">
                    <w:t> 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single" w:sz="12" w:space="0" w:color="7030A0"/>
                    <w:tr2bl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016865" w:rsidRPr="00DC1809" w:rsidRDefault="00016865" w:rsidP="00D25D9F">
                  <w:r w:rsidRPr="00DC1809">
                    <w:t> 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nil"/>
                    <w:right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016865" w:rsidRPr="00DC1809" w:rsidRDefault="00016865" w:rsidP="00D25D9F">
                  <w:r w:rsidRPr="00DC1809">
                    <w:t> 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single" w:sz="12" w:space="0" w:color="7030A0"/>
                    <w:tr2bl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016865" w:rsidRPr="00DC1809" w:rsidRDefault="00016865" w:rsidP="00D25D9F">
                  <w:r w:rsidRPr="00DC1809">
                    <w:t> </w:t>
                  </w:r>
                </w:p>
              </w:tc>
              <w:tc>
                <w:tcPr>
                  <w:tcW w:w="386" w:type="dxa"/>
                  <w:tcBorders>
                    <w:top w:val="nil"/>
                    <w:left w:val="nil"/>
                    <w:bottom w:val="nil"/>
                    <w:right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016865" w:rsidRPr="00DC1809" w:rsidRDefault="00016865" w:rsidP="00D25D9F">
                  <w:r w:rsidRPr="00DC1809">
                    <w:t> 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single" w:sz="12" w:space="0" w:color="7030A0"/>
                    <w:tr2bl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016865" w:rsidRPr="00DC1809" w:rsidRDefault="00016865" w:rsidP="00D25D9F">
                  <w:r w:rsidRPr="00DC1809">
                    <w:t> </w:t>
                  </w:r>
                </w:p>
              </w:tc>
              <w:tc>
                <w:tcPr>
                  <w:tcW w:w="308" w:type="dxa"/>
                  <w:tcBorders>
                    <w:top w:val="nil"/>
                    <w:left w:val="nil"/>
                    <w:bottom w:val="nil"/>
                    <w:right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016865" w:rsidRPr="00DC1809" w:rsidRDefault="00016865" w:rsidP="00D25D9F">
                  <w:r w:rsidRPr="00DC1809">
                    <w:t> 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single" w:sz="12" w:space="0" w:color="7030A0"/>
                    <w:tr2bl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016865" w:rsidRPr="00DC1809" w:rsidRDefault="00016865" w:rsidP="00D25D9F">
                  <w:r w:rsidRPr="00DC1809">
                    <w:t> </w:t>
                  </w:r>
                </w:p>
              </w:tc>
              <w:tc>
                <w:tcPr>
                  <w:tcW w:w="5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16865" w:rsidRPr="00DC1809" w:rsidRDefault="00016865" w:rsidP="00D25D9F"/>
              </w:tc>
              <w:tc>
                <w:tcPr>
                  <w:tcW w:w="5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16865" w:rsidRPr="00DC1809" w:rsidRDefault="00016865" w:rsidP="00D25D9F"/>
              </w:tc>
              <w:tc>
                <w:tcPr>
                  <w:tcW w:w="530" w:type="dxa"/>
                  <w:tcBorders>
                    <w:top w:val="nil"/>
                    <w:left w:val="nil"/>
                    <w:bottom w:val="nil"/>
                    <w:right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016865" w:rsidRPr="00DC1809" w:rsidRDefault="00016865" w:rsidP="00D25D9F">
                  <w:r w:rsidRPr="00DC1809">
                    <w:t> </w:t>
                  </w:r>
                </w:p>
              </w:tc>
              <w:tc>
                <w:tcPr>
                  <w:tcW w:w="26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16865" w:rsidRPr="00DC1809" w:rsidRDefault="00016865" w:rsidP="00D25D9F"/>
              </w:tc>
              <w:tc>
                <w:tcPr>
                  <w:tcW w:w="237" w:type="dxa"/>
                  <w:tcBorders>
                    <w:top w:val="nil"/>
                    <w:left w:val="nil"/>
                    <w:bottom w:val="nil"/>
                    <w:right w:val="single" w:sz="4" w:space="0" w:color="002060"/>
                  </w:tcBorders>
                  <w:shd w:val="clear" w:color="auto" w:fill="auto"/>
                  <w:noWrap/>
                  <w:vAlign w:val="bottom"/>
                  <w:hideMark/>
                </w:tcPr>
                <w:p w:rsidR="00016865" w:rsidRPr="00DC1809" w:rsidRDefault="00016865" w:rsidP="00D25D9F">
                  <w:r w:rsidRPr="00DC1809">
                    <w:t> </w:t>
                  </w:r>
                </w:p>
              </w:tc>
            </w:tr>
            <w:tr w:rsidR="00016865" w:rsidRPr="00DC1809" w:rsidTr="00B04EF3">
              <w:trPr>
                <w:trHeight w:val="256"/>
              </w:trPr>
              <w:tc>
                <w:tcPr>
                  <w:tcW w:w="237" w:type="dxa"/>
                  <w:tcBorders>
                    <w:top w:val="nil"/>
                    <w:left w:val="single" w:sz="4" w:space="0" w:color="00206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16865" w:rsidRPr="00DC1809" w:rsidRDefault="00016865" w:rsidP="00D25D9F">
                  <w:r w:rsidRPr="00DC1809">
                    <w:t> 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16865" w:rsidRPr="00DC1809" w:rsidRDefault="00016865" w:rsidP="00D25D9F">
                  <w:r w:rsidRPr="00DC1809">
                    <w:t> 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16865" w:rsidRPr="00DC1809" w:rsidRDefault="00016865" w:rsidP="00D25D9F">
                  <w:r w:rsidRPr="00DC1809">
                    <w:t> 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single" w:sz="4" w:space="0" w:color="auto"/>
                    <w:bottom w:val="nil"/>
                    <w:right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016865" w:rsidRPr="00DC1809" w:rsidRDefault="00016865" w:rsidP="00D25D9F">
                  <w:r w:rsidRPr="00DC1809">
                    <w:t> 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single" w:sz="12" w:space="0" w:color="7030A0"/>
                    <w:right w:val="single" w:sz="12" w:space="0" w:color="7030A0"/>
                    <w:tr2bl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016865" w:rsidRPr="00DC1809" w:rsidRDefault="00016865" w:rsidP="00D25D9F">
                  <w:r w:rsidRPr="00DC1809">
                    <w:t> 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nil"/>
                    <w:right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016865" w:rsidRPr="00DC1809" w:rsidRDefault="00016865" w:rsidP="00D25D9F">
                  <w:r w:rsidRPr="00DC1809">
                    <w:t> 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single" w:sz="12" w:space="0" w:color="7030A0"/>
                    <w:right w:val="single" w:sz="12" w:space="0" w:color="7030A0"/>
                    <w:tr2bl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016865" w:rsidRPr="00DC1809" w:rsidRDefault="00016865" w:rsidP="00D25D9F">
                  <w:r w:rsidRPr="00DC1809">
                    <w:t> 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nil"/>
                    <w:right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016865" w:rsidRPr="00DC1809" w:rsidRDefault="00016865" w:rsidP="00D25D9F">
                  <w:r w:rsidRPr="00DC1809">
                    <w:t> 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single" w:sz="12" w:space="0" w:color="7030A0"/>
                    <w:right w:val="single" w:sz="12" w:space="0" w:color="7030A0"/>
                    <w:tr2bl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016865" w:rsidRPr="00DC1809" w:rsidRDefault="00016865" w:rsidP="00D25D9F">
                  <w:r w:rsidRPr="00DC1809">
                    <w:t> </w:t>
                  </w:r>
                </w:p>
              </w:tc>
              <w:tc>
                <w:tcPr>
                  <w:tcW w:w="386" w:type="dxa"/>
                  <w:tcBorders>
                    <w:top w:val="nil"/>
                    <w:left w:val="nil"/>
                    <w:bottom w:val="nil"/>
                    <w:right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016865" w:rsidRPr="00DC1809" w:rsidRDefault="00016865" w:rsidP="00D25D9F">
                  <w:r w:rsidRPr="00DC1809">
                    <w:t> 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single" w:sz="12" w:space="0" w:color="7030A0"/>
                    <w:right w:val="single" w:sz="12" w:space="0" w:color="7030A0"/>
                    <w:tr2bl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016865" w:rsidRPr="00DC1809" w:rsidRDefault="00016865" w:rsidP="00D25D9F">
                  <w:r w:rsidRPr="00DC1809">
                    <w:t> </w:t>
                  </w:r>
                </w:p>
              </w:tc>
              <w:tc>
                <w:tcPr>
                  <w:tcW w:w="308" w:type="dxa"/>
                  <w:tcBorders>
                    <w:top w:val="nil"/>
                    <w:left w:val="nil"/>
                    <w:bottom w:val="nil"/>
                    <w:right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016865" w:rsidRPr="00DC1809" w:rsidRDefault="00016865" w:rsidP="00D25D9F">
                  <w:r w:rsidRPr="00DC1809">
                    <w:t> 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single" w:sz="12" w:space="0" w:color="7030A0"/>
                    <w:right w:val="single" w:sz="12" w:space="0" w:color="7030A0"/>
                    <w:tr2bl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016865" w:rsidRPr="00DC1809" w:rsidRDefault="00016865" w:rsidP="00D25D9F">
                  <w:r w:rsidRPr="00DC1809">
                    <w:t> </w:t>
                  </w:r>
                </w:p>
              </w:tc>
              <w:tc>
                <w:tcPr>
                  <w:tcW w:w="5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16865" w:rsidRPr="00DC1809" w:rsidRDefault="00016865" w:rsidP="00D25D9F"/>
              </w:tc>
              <w:tc>
                <w:tcPr>
                  <w:tcW w:w="5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16865" w:rsidRPr="00DC1809" w:rsidRDefault="00016865" w:rsidP="00D25D9F"/>
              </w:tc>
              <w:tc>
                <w:tcPr>
                  <w:tcW w:w="530" w:type="dxa"/>
                  <w:tcBorders>
                    <w:top w:val="nil"/>
                    <w:left w:val="nil"/>
                    <w:bottom w:val="nil"/>
                    <w:right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016865" w:rsidRPr="00DC1809" w:rsidRDefault="00016865" w:rsidP="00D25D9F">
                  <w:r w:rsidRPr="00DC1809">
                    <w:t> </w:t>
                  </w:r>
                </w:p>
              </w:tc>
              <w:tc>
                <w:tcPr>
                  <w:tcW w:w="26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16865" w:rsidRPr="00DC1809" w:rsidRDefault="00016865" w:rsidP="00D25D9F"/>
              </w:tc>
              <w:tc>
                <w:tcPr>
                  <w:tcW w:w="237" w:type="dxa"/>
                  <w:tcBorders>
                    <w:top w:val="nil"/>
                    <w:left w:val="nil"/>
                    <w:bottom w:val="nil"/>
                    <w:right w:val="single" w:sz="4" w:space="0" w:color="002060"/>
                  </w:tcBorders>
                  <w:shd w:val="clear" w:color="auto" w:fill="auto"/>
                  <w:noWrap/>
                  <w:vAlign w:val="bottom"/>
                  <w:hideMark/>
                </w:tcPr>
                <w:p w:rsidR="00016865" w:rsidRPr="00DC1809" w:rsidRDefault="00016865" w:rsidP="00D25D9F">
                  <w:r w:rsidRPr="00DC1809">
                    <w:t> </w:t>
                  </w:r>
                </w:p>
              </w:tc>
            </w:tr>
            <w:tr w:rsidR="004E7235" w:rsidRPr="00DC1809" w:rsidTr="00B04EF3">
              <w:trPr>
                <w:trHeight w:val="623"/>
              </w:trPr>
              <w:tc>
                <w:tcPr>
                  <w:tcW w:w="237" w:type="dxa"/>
                  <w:tcBorders>
                    <w:top w:val="nil"/>
                    <w:left w:val="single" w:sz="4" w:space="0" w:color="002060"/>
                    <w:bottom w:val="single" w:sz="4" w:space="0" w:color="00206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7235" w:rsidRPr="00DC1809" w:rsidRDefault="004E7235" w:rsidP="00D25D9F">
                  <w:r w:rsidRPr="00DC1809">
                    <w:t> 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00206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7235" w:rsidRPr="00DC1809" w:rsidRDefault="004E7235" w:rsidP="00D25D9F">
                  <w:r w:rsidRPr="00DC1809">
                    <w:t> 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00206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7235" w:rsidRPr="00DC1809" w:rsidRDefault="004E7235" w:rsidP="00D25D9F">
                  <w:r w:rsidRPr="00DC1809">
                    <w:t> 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00206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7235" w:rsidRPr="00DC1809" w:rsidRDefault="004E7235" w:rsidP="00D25D9F">
                  <w:r w:rsidRPr="00DC1809">
                    <w:t> 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single" w:sz="4" w:space="0" w:color="00206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7235" w:rsidRPr="00DC1809" w:rsidRDefault="004E7235" w:rsidP="00D25D9F">
                  <w:r w:rsidRPr="00DC1809">
                    <w:t> 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00206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7235" w:rsidRPr="00DC1809" w:rsidRDefault="004E7235" w:rsidP="00D25D9F">
                  <w:r w:rsidRPr="00DC1809">
                    <w:t> 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single" w:sz="4" w:space="0" w:color="00206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7235" w:rsidRPr="00DC1809" w:rsidRDefault="004E7235" w:rsidP="00D25D9F">
                  <w:r w:rsidRPr="00DC1809">
                    <w:t> </w:t>
                  </w:r>
                </w:p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00206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7235" w:rsidRPr="00DC1809" w:rsidRDefault="004E7235" w:rsidP="00D25D9F">
                  <w:r w:rsidRPr="00DC1809">
                    <w:t> 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single" w:sz="4" w:space="0" w:color="00206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7235" w:rsidRPr="00DC1809" w:rsidRDefault="004E7235" w:rsidP="00D25D9F">
                  <w:r w:rsidRPr="00DC1809">
                    <w:t> </w:t>
                  </w:r>
                </w:p>
              </w:tc>
              <w:tc>
                <w:tcPr>
                  <w:tcW w:w="386" w:type="dxa"/>
                  <w:tcBorders>
                    <w:top w:val="nil"/>
                    <w:left w:val="nil"/>
                    <w:bottom w:val="single" w:sz="4" w:space="0" w:color="00206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7235" w:rsidRPr="00DC1809" w:rsidRDefault="004E7235" w:rsidP="00D25D9F">
                  <w:r w:rsidRPr="00DC1809">
                    <w:t> 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single" w:sz="4" w:space="0" w:color="00206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7235" w:rsidRPr="00DC1809" w:rsidRDefault="004E7235" w:rsidP="00D25D9F">
                  <w:r w:rsidRPr="00DC1809">
                    <w:t> </w:t>
                  </w:r>
                </w:p>
              </w:tc>
              <w:tc>
                <w:tcPr>
                  <w:tcW w:w="308" w:type="dxa"/>
                  <w:tcBorders>
                    <w:top w:val="nil"/>
                    <w:left w:val="nil"/>
                    <w:bottom w:val="single" w:sz="4" w:space="0" w:color="00206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7235" w:rsidRPr="00DC1809" w:rsidRDefault="004E7235" w:rsidP="00D25D9F">
                  <w:r w:rsidRPr="00DC1809">
                    <w:t> 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single" w:sz="4" w:space="0" w:color="00206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7235" w:rsidRPr="00DC1809" w:rsidRDefault="004E7235" w:rsidP="00D25D9F">
                  <w:r w:rsidRPr="00DC1809">
                    <w:t> </w:t>
                  </w:r>
                </w:p>
              </w:tc>
              <w:tc>
                <w:tcPr>
                  <w:tcW w:w="530" w:type="dxa"/>
                  <w:tcBorders>
                    <w:top w:val="nil"/>
                    <w:left w:val="nil"/>
                    <w:bottom w:val="single" w:sz="4" w:space="0" w:color="00206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7235" w:rsidRPr="00DC1809" w:rsidRDefault="004E7235" w:rsidP="00D25D9F">
                  <w:r w:rsidRPr="00DC1809">
                    <w:t> </w:t>
                  </w:r>
                </w:p>
              </w:tc>
              <w:tc>
                <w:tcPr>
                  <w:tcW w:w="530" w:type="dxa"/>
                  <w:tcBorders>
                    <w:top w:val="nil"/>
                    <w:left w:val="nil"/>
                    <w:bottom w:val="single" w:sz="4" w:space="0" w:color="00206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7235" w:rsidRPr="00DC1809" w:rsidRDefault="004E7235" w:rsidP="00D25D9F">
                  <w:r w:rsidRPr="00DC1809">
                    <w:t> </w:t>
                  </w:r>
                </w:p>
              </w:tc>
              <w:tc>
                <w:tcPr>
                  <w:tcW w:w="530" w:type="dxa"/>
                  <w:tcBorders>
                    <w:top w:val="nil"/>
                    <w:left w:val="nil"/>
                    <w:bottom w:val="single" w:sz="4" w:space="0" w:color="00206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7235" w:rsidRPr="00DC1809" w:rsidRDefault="004E7235" w:rsidP="00D25D9F">
                  <w:r w:rsidRPr="00DC1809">
                    <w:t> </w:t>
                  </w:r>
                </w:p>
              </w:tc>
              <w:tc>
                <w:tcPr>
                  <w:tcW w:w="26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E7235" w:rsidRPr="00DC1809" w:rsidRDefault="004E7235" w:rsidP="00D25D9F"/>
              </w:tc>
              <w:tc>
                <w:tcPr>
                  <w:tcW w:w="237" w:type="dxa"/>
                  <w:tcBorders>
                    <w:top w:val="nil"/>
                    <w:left w:val="nil"/>
                    <w:bottom w:val="nil"/>
                    <w:right w:val="single" w:sz="4" w:space="0" w:color="002060"/>
                  </w:tcBorders>
                  <w:shd w:val="clear" w:color="auto" w:fill="auto"/>
                  <w:noWrap/>
                  <w:vAlign w:val="bottom"/>
                  <w:hideMark/>
                </w:tcPr>
                <w:p w:rsidR="004E7235" w:rsidRPr="00DC1809" w:rsidRDefault="004E7235" w:rsidP="00D25D9F">
                  <w:r w:rsidRPr="00DC1809">
                    <w:t> </w:t>
                  </w:r>
                </w:p>
              </w:tc>
            </w:tr>
            <w:tr w:rsidR="0033073E" w:rsidRPr="00DC1809" w:rsidTr="00B04EF3">
              <w:trPr>
                <w:trHeight w:val="671"/>
              </w:trPr>
              <w:tc>
                <w:tcPr>
                  <w:tcW w:w="237" w:type="dxa"/>
                  <w:tcBorders>
                    <w:top w:val="nil"/>
                    <w:left w:val="single" w:sz="4" w:space="0" w:color="002060"/>
                    <w:bottom w:val="single" w:sz="4" w:space="0" w:color="00206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3073E" w:rsidRPr="00DC1809" w:rsidRDefault="0033073E" w:rsidP="00D25D9F"/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00206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3073E" w:rsidRPr="00DC1809" w:rsidRDefault="0033073E" w:rsidP="00D25D9F"/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00206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3073E" w:rsidRPr="00DC1809" w:rsidRDefault="0033073E" w:rsidP="00D25D9F"/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00206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3073E" w:rsidRPr="00DC1809" w:rsidRDefault="0033073E" w:rsidP="00D25D9F"/>
              </w:tc>
              <w:tc>
                <w:tcPr>
                  <w:tcW w:w="236" w:type="dxa"/>
                  <w:tcBorders>
                    <w:top w:val="nil"/>
                    <w:left w:val="nil"/>
                    <w:bottom w:val="single" w:sz="4" w:space="0" w:color="00206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3073E" w:rsidRPr="00DC1809" w:rsidRDefault="0033073E" w:rsidP="00D25D9F"/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00206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3073E" w:rsidRPr="00DC1809" w:rsidRDefault="0033073E" w:rsidP="00D25D9F"/>
              </w:tc>
              <w:tc>
                <w:tcPr>
                  <w:tcW w:w="236" w:type="dxa"/>
                  <w:tcBorders>
                    <w:top w:val="nil"/>
                    <w:left w:val="nil"/>
                    <w:bottom w:val="single" w:sz="4" w:space="0" w:color="00206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3073E" w:rsidRPr="00DC1809" w:rsidRDefault="0033073E" w:rsidP="00D25D9F"/>
              </w:tc>
              <w:tc>
                <w:tcPr>
                  <w:tcW w:w="325" w:type="dxa"/>
                  <w:tcBorders>
                    <w:top w:val="nil"/>
                    <w:left w:val="nil"/>
                    <w:bottom w:val="single" w:sz="4" w:space="0" w:color="00206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3073E" w:rsidRPr="00DC1809" w:rsidRDefault="0033073E" w:rsidP="00D25D9F"/>
              </w:tc>
              <w:tc>
                <w:tcPr>
                  <w:tcW w:w="236" w:type="dxa"/>
                  <w:tcBorders>
                    <w:top w:val="nil"/>
                    <w:left w:val="nil"/>
                    <w:bottom w:val="single" w:sz="4" w:space="0" w:color="00206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3073E" w:rsidRPr="00DC1809" w:rsidRDefault="0033073E" w:rsidP="00D25D9F"/>
              </w:tc>
              <w:tc>
                <w:tcPr>
                  <w:tcW w:w="386" w:type="dxa"/>
                  <w:tcBorders>
                    <w:top w:val="nil"/>
                    <w:left w:val="nil"/>
                    <w:bottom w:val="single" w:sz="4" w:space="0" w:color="00206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3073E" w:rsidRPr="00DC1809" w:rsidRDefault="0033073E" w:rsidP="00D25D9F"/>
              </w:tc>
              <w:tc>
                <w:tcPr>
                  <w:tcW w:w="236" w:type="dxa"/>
                  <w:tcBorders>
                    <w:top w:val="nil"/>
                    <w:left w:val="nil"/>
                    <w:bottom w:val="single" w:sz="4" w:space="0" w:color="00206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3073E" w:rsidRPr="00DC1809" w:rsidRDefault="0033073E" w:rsidP="00D25D9F"/>
              </w:tc>
              <w:tc>
                <w:tcPr>
                  <w:tcW w:w="308" w:type="dxa"/>
                  <w:tcBorders>
                    <w:top w:val="nil"/>
                    <w:left w:val="nil"/>
                    <w:bottom w:val="single" w:sz="4" w:space="0" w:color="00206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3073E" w:rsidRPr="00DC1809" w:rsidRDefault="0033073E" w:rsidP="00D25D9F"/>
              </w:tc>
              <w:tc>
                <w:tcPr>
                  <w:tcW w:w="236" w:type="dxa"/>
                  <w:tcBorders>
                    <w:top w:val="nil"/>
                    <w:left w:val="nil"/>
                    <w:bottom w:val="single" w:sz="4" w:space="0" w:color="00206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3073E" w:rsidRPr="00DC1809" w:rsidRDefault="0033073E" w:rsidP="00D25D9F"/>
              </w:tc>
              <w:tc>
                <w:tcPr>
                  <w:tcW w:w="530" w:type="dxa"/>
                  <w:tcBorders>
                    <w:top w:val="nil"/>
                    <w:left w:val="nil"/>
                    <w:bottom w:val="single" w:sz="4" w:space="0" w:color="00206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3073E" w:rsidRPr="00DC1809" w:rsidRDefault="0033073E" w:rsidP="00D25D9F"/>
              </w:tc>
              <w:tc>
                <w:tcPr>
                  <w:tcW w:w="530" w:type="dxa"/>
                  <w:tcBorders>
                    <w:top w:val="nil"/>
                    <w:left w:val="nil"/>
                    <w:bottom w:val="single" w:sz="4" w:space="0" w:color="00206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3073E" w:rsidRPr="00DC1809" w:rsidRDefault="0033073E" w:rsidP="00D25D9F"/>
              </w:tc>
              <w:tc>
                <w:tcPr>
                  <w:tcW w:w="530" w:type="dxa"/>
                  <w:tcBorders>
                    <w:top w:val="nil"/>
                    <w:left w:val="nil"/>
                    <w:bottom w:val="single" w:sz="4" w:space="0" w:color="00206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3073E" w:rsidRPr="00DC1809" w:rsidRDefault="0033073E" w:rsidP="00D25D9F"/>
              </w:tc>
              <w:tc>
                <w:tcPr>
                  <w:tcW w:w="2619" w:type="dxa"/>
                  <w:tcBorders>
                    <w:top w:val="nil"/>
                    <w:left w:val="nil"/>
                    <w:bottom w:val="single" w:sz="4" w:space="0" w:color="002060"/>
                    <w:right w:val="nil"/>
                    <w:tr2bl w:val="single" w:sz="12" w:space="0" w:color="7030A0"/>
                  </w:tcBorders>
                  <w:shd w:val="clear" w:color="auto" w:fill="auto"/>
                  <w:noWrap/>
                  <w:vAlign w:val="bottom"/>
                  <w:hideMark/>
                </w:tcPr>
                <w:p w:rsidR="0033073E" w:rsidRPr="00DC1809" w:rsidRDefault="0033073E" w:rsidP="00D25D9F"/>
              </w:tc>
              <w:tc>
                <w:tcPr>
                  <w:tcW w:w="237" w:type="dxa"/>
                  <w:tcBorders>
                    <w:top w:val="nil"/>
                    <w:left w:val="nil"/>
                    <w:bottom w:val="nil"/>
                    <w:right w:val="single" w:sz="4" w:space="0" w:color="002060"/>
                  </w:tcBorders>
                  <w:shd w:val="clear" w:color="auto" w:fill="auto"/>
                  <w:noWrap/>
                  <w:vAlign w:val="bottom"/>
                  <w:hideMark/>
                </w:tcPr>
                <w:p w:rsidR="0033073E" w:rsidRPr="00DC1809" w:rsidRDefault="0033073E" w:rsidP="00D25D9F">
                  <w:r w:rsidRPr="00DC1809">
                    <w:t> </w:t>
                  </w:r>
                </w:p>
              </w:tc>
            </w:tr>
          </w:tbl>
          <w:p w:rsidR="00DC1809" w:rsidRPr="00DC1809" w:rsidRDefault="00DC1809" w:rsidP="00D25D9F">
            <w:pPr>
              <w:rPr>
                <w:lang w:bidi="ru-RU"/>
              </w:rPr>
            </w:pPr>
          </w:p>
        </w:tc>
      </w:tr>
    </w:tbl>
    <w:p w:rsidR="00DC1809" w:rsidRDefault="00DC1809" w:rsidP="00D25D9F"/>
    <w:p w:rsidR="00DC1809" w:rsidRPr="00DC1809" w:rsidRDefault="00DC1809" w:rsidP="00B04EF3">
      <w:pPr>
        <w:pageBreakBefore/>
        <w:jc w:val="center"/>
      </w:pPr>
      <w:r w:rsidRPr="00DC1809">
        <w:lastRenderedPageBreak/>
        <w:t>ПЛАН ТРЕНИРОВКИ</w:t>
      </w:r>
    </w:p>
    <w:p w:rsidR="00DC1809" w:rsidRPr="00DC1809" w:rsidRDefault="00DC1809" w:rsidP="00D25D9F">
      <w:r w:rsidRPr="00DC1809">
        <w:t>Дата:</w:t>
      </w:r>
    </w:p>
    <w:p w:rsidR="00DC1809" w:rsidRPr="00DC1809" w:rsidRDefault="00DC1809" w:rsidP="00D25D9F">
      <w:r w:rsidRPr="00DC1809">
        <w:t>Тренировка № 4</w:t>
      </w:r>
    </w:p>
    <w:p w:rsidR="00652068" w:rsidRDefault="00DC1809" w:rsidP="00D25D9F">
      <w:r w:rsidRPr="00DC1809">
        <w:t>Тема тренировки: Работа в проездах</w:t>
      </w:r>
    </w:p>
    <w:p w:rsidR="00DC1809" w:rsidRPr="00DC1809" w:rsidRDefault="00DC1809" w:rsidP="00D25D9F">
      <w:r w:rsidRPr="00DC1809">
        <w:t>Тренер: Кемурджиан Вероника</w:t>
      </w:r>
    </w:p>
    <w:p w:rsidR="00652068" w:rsidRDefault="00DC1809" w:rsidP="00D25D9F">
      <w:r w:rsidRPr="00DC1809">
        <w:t>Всадник: Ищенко Виктория</w:t>
      </w:r>
    </w:p>
    <w:p w:rsidR="00DC1809" w:rsidRPr="00DC1809" w:rsidRDefault="00DC1809" w:rsidP="00D25D9F">
      <w:r w:rsidRPr="00DC1809">
        <w:t>Лошадь: Эксперт</w:t>
      </w:r>
    </w:p>
    <w:p w:rsidR="00DC1809" w:rsidRPr="00DC1809" w:rsidRDefault="00DC1809" w:rsidP="00D25D9F"/>
    <w:p w:rsidR="00DC1809" w:rsidRPr="00DC1809" w:rsidRDefault="00DC1809" w:rsidP="00D25D9F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345"/>
      </w:tblGrid>
      <w:tr w:rsidR="00DC1809" w:rsidRPr="00DC1809" w:rsidTr="00B04EF3">
        <w:tc>
          <w:tcPr>
            <w:tcW w:w="5000" w:type="pct"/>
            <w:shd w:val="clear" w:color="auto" w:fill="auto"/>
          </w:tcPr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1. Цель занятия (Представить навык).</w:t>
            </w:r>
            <w:r w:rsidR="00EC0ABD">
              <w:rPr>
                <w:lang w:bidi="ru-RU"/>
              </w:rPr>
              <w:t xml:space="preserve"> </w:t>
            </w:r>
            <w:r w:rsidRPr="00DC1809">
              <w:rPr>
                <w:lang w:bidi="ru-RU"/>
              </w:rPr>
              <w:t>Для подготовки к соревнованиям (прохождению маршрутов) всадник и лошадь должны освоить прохождение проезда по прямой и по дуге (от 3 до 7 темпов галопа). Проезды учат всадника и лошадь продемонстрировать способности быстро изменять ритм движения (переходы внутри аллюра), интенсивность и направление движения. Всадник учиться считать количество темпов галопа в проезде. Отработка правильного подхода и отхода в проездах по дуге.</w:t>
            </w:r>
          </w:p>
        </w:tc>
      </w:tr>
      <w:tr w:rsidR="00DC1809" w:rsidRPr="00DC1809" w:rsidTr="00B04EF3">
        <w:tc>
          <w:tcPr>
            <w:tcW w:w="5000" w:type="pct"/>
            <w:shd w:val="clear" w:color="auto" w:fill="auto"/>
          </w:tcPr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2. Продемонстрировать навык. Освоить навык</w:t>
            </w:r>
          </w:p>
          <w:p w:rsidR="00652068" w:rsidRDefault="00DC1809" w:rsidP="00D25D9F">
            <w:r w:rsidRPr="00DC1809">
              <w:t>Разминка.</w:t>
            </w:r>
          </w:p>
          <w:p w:rsidR="00DC1809" w:rsidRPr="00DC1809" w:rsidRDefault="00DC1809" w:rsidP="00D25D9F">
            <w:r w:rsidRPr="00DC1809">
              <w:t>Шаг на свободном поводу 15 минут, рысь на свободном поводу 5 мин. Работаем над посадкой всадника – на строевой рыси следим за правильной работой поясницей и тазом, корпус не валится вперед, повод не должен провисать, рука сопровождает движение лошади в постоянном мягком контакте</w:t>
            </w:r>
          </w:p>
          <w:p w:rsidR="00DC1809" w:rsidRPr="00DC1809" w:rsidRDefault="00DC1809" w:rsidP="00D25D9F">
            <w:r w:rsidRPr="00DC1809">
              <w:t>Далее – 5 минут рысь на подобранном поводу, разминка по вольтам, плавным дугам и на кавалетти на прыжковой посадке.</w:t>
            </w:r>
            <w:r w:rsidR="00EC0ABD">
              <w:t xml:space="preserve"> </w:t>
            </w:r>
            <w:r w:rsidRPr="00DC1809">
              <w:t>Галоп по 3-4 круга по манежу с каждой ноги в прыжковой посадке, переходы рысь-галоп.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Основная часть</w:t>
            </w:r>
          </w:p>
          <w:p w:rsidR="00652068" w:rsidRDefault="00DC1809" w:rsidP="00D25D9F">
            <w:r w:rsidRPr="00DC1809">
              <w:t xml:space="preserve">Затем – подъёмы в галоп с обоих ног по коротким стенкам манежа с переходами на рысь и переменой направления по диагонали. 5 минут рыси, </w:t>
            </w:r>
            <w:r w:rsidRPr="00DC1809">
              <w:lastRenderedPageBreak/>
              <w:t>перемежая работу через кавалетти на прыжковой посадке, на вольтах, отработка контрпостановления на коротких стенках манежа на рыси и на галопе.</w:t>
            </w:r>
          </w:p>
          <w:p w:rsidR="00652068" w:rsidRDefault="00DC1809" w:rsidP="00D25D9F">
            <w:r w:rsidRPr="00DC1809">
              <w:t>Работа в проезде по прямой, расстояние между барьерами – 21,5 метр (5 темпов), высота препятствий – до 60-80 см. Далее работа в проезде по дуге (установлен второй барьер по дуге) расстояние между барьерами – 25 метр (6 темпов), высота препятствий – до 60-80 см.</w:t>
            </w:r>
          </w:p>
          <w:p w:rsidR="00652068" w:rsidRDefault="00DC1809" w:rsidP="00D25D9F">
            <w:r w:rsidRPr="00DC1809">
              <w:t>Всадник при прохождении проездов считает вслух количество темпов, которые сделала лошадь. Далее работа на расширение и сокращение темпов (изменение количества темпов в проездах при той-же дистанции в проезде).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Заминка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Галоп в прыжковой посадке 2-3 круга, рысь на свободном поводу в контакте 5-8 минуты. Стараемся, чтобы лошадь протянулась вперёд-вниз. Шаг не менее 15 минут.</w:t>
            </w:r>
          </w:p>
        </w:tc>
      </w:tr>
      <w:tr w:rsidR="00DC1809" w:rsidRPr="00DC1809" w:rsidTr="00B04EF3">
        <w:trPr>
          <w:trHeight w:val="1345"/>
        </w:trPr>
        <w:tc>
          <w:tcPr>
            <w:tcW w:w="5000" w:type="pct"/>
            <w:shd w:val="clear" w:color="auto" w:fill="auto"/>
          </w:tcPr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lastRenderedPageBreak/>
              <w:t>3. Материал (дополнительное оборудование)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Стойки, жерди, блоки для кавалетти, рулетка для измерения расстояний.</w:t>
            </w:r>
          </w:p>
        </w:tc>
      </w:tr>
      <w:tr w:rsidR="00DC1809" w:rsidRPr="00DC1809" w:rsidTr="00B04EF3">
        <w:trPr>
          <w:trHeight w:val="1345"/>
        </w:trPr>
        <w:tc>
          <w:tcPr>
            <w:tcW w:w="5000" w:type="pct"/>
            <w:shd w:val="clear" w:color="auto" w:fill="auto"/>
          </w:tcPr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4. Схемы</w:t>
            </w:r>
          </w:p>
          <w:tbl>
            <w:tblPr>
              <w:tblW w:w="5393" w:type="dxa"/>
              <w:tblLook w:val="04A0" w:firstRow="1" w:lastRow="0" w:firstColumn="1" w:lastColumn="0" w:noHBand="0" w:noVBand="1"/>
            </w:tblPr>
            <w:tblGrid>
              <w:gridCol w:w="369"/>
              <w:gridCol w:w="416"/>
              <w:gridCol w:w="416"/>
              <w:gridCol w:w="446"/>
              <w:gridCol w:w="447"/>
              <w:gridCol w:w="3380"/>
            </w:tblGrid>
            <w:tr w:rsidR="00C42883" w:rsidRPr="00DC1809" w:rsidTr="00B04EF3">
              <w:trPr>
                <w:trHeight w:val="144"/>
              </w:trPr>
              <w:tc>
                <w:tcPr>
                  <w:tcW w:w="36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42883" w:rsidRPr="00DC1809" w:rsidRDefault="00C42883" w:rsidP="00D25D9F">
                  <w:r w:rsidRPr="00DC1809">
                    <w:t> </w:t>
                  </w:r>
                </w:p>
              </w:tc>
              <w:tc>
                <w:tcPr>
                  <w:tcW w:w="5024" w:type="dxa"/>
                  <w:gridSpan w:val="5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52068" w:rsidRDefault="00C42883" w:rsidP="00D25D9F">
                  <w:r w:rsidRPr="00DC1809">
                    <w:t>1) кавалетти</w:t>
                  </w:r>
                </w:p>
                <w:p w:rsidR="00C42883" w:rsidRPr="00DC1809" w:rsidRDefault="00C42883" w:rsidP="00D25D9F"/>
              </w:tc>
            </w:tr>
            <w:tr w:rsidR="00C42883" w:rsidRPr="00DC1809" w:rsidTr="00B04EF3">
              <w:trPr>
                <w:trHeight w:val="151"/>
              </w:trPr>
              <w:tc>
                <w:tcPr>
                  <w:tcW w:w="36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44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44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33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</w:tr>
            <w:tr w:rsidR="00C42883" w:rsidRPr="00DC1809" w:rsidTr="00B04EF3">
              <w:trPr>
                <w:trHeight w:val="144"/>
              </w:trPr>
              <w:tc>
                <w:tcPr>
                  <w:tcW w:w="36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44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44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33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</w:tr>
            <w:tr w:rsidR="00C42883" w:rsidRPr="00DC1809" w:rsidTr="00B04EF3">
              <w:trPr>
                <w:trHeight w:val="144"/>
              </w:trPr>
              <w:tc>
                <w:tcPr>
                  <w:tcW w:w="36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44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44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33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</w:tr>
            <w:tr w:rsidR="00C42883" w:rsidRPr="00DC1809" w:rsidTr="00B04EF3">
              <w:trPr>
                <w:trHeight w:val="151"/>
              </w:trPr>
              <w:tc>
                <w:tcPr>
                  <w:tcW w:w="36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44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44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33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</w:tr>
            <w:tr w:rsidR="00C42883" w:rsidRPr="00DC1809" w:rsidTr="00B04EF3">
              <w:trPr>
                <w:trHeight w:val="144"/>
              </w:trPr>
              <w:tc>
                <w:tcPr>
                  <w:tcW w:w="36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C42883" w:rsidRDefault="00DC1809" w:rsidP="00D25D9F">
                  <w:pPr>
                    <w:rPr>
                      <w:sz w:val="16"/>
                      <w:szCs w:val="16"/>
                    </w:rPr>
                  </w:pPr>
                  <w:r w:rsidRPr="00C42883">
                    <w:rPr>
                      <w:sz w:val="16"/>
                      <w:szCs w:val="16"/>
                    </w:rPr>
                    <w:t>1,3 м.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C42883" w:rsidRDefault="00DC1809" w:rsidP="00D25D9F">
                  <w:pPr>
                    <w:rPr>
                      <w:sz w:val="16"/>
                      <w:szCs w:val="16"/>
                    </w:rPr>
                  </w:pPr>
                  <w:r w:rsidRPr="00C42883">
                    <w:rPr>
                      <w:sz w:val="16"/>
                      <w:szCs w:val="16"/>
                    </w:rPr>
                    <w:t>1,3 м.</w:t>
                  </w:r>
                </w:p>
              </w:tc>
              <w:tc>
                <w:tcPr>
                  <w:tcW w:w="4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C42883" w:rsidRDefault="00DC1809" w:rsidP="00D25D9F">
                  <w:pPr>
                    <w:rPr>
                      <w:sz w:val="16"/>
                      <w:szCs w:val="16"/>
                    </w:rPr>
                  </w:pPr>
                  <w:r w:rsidRPr="00C42883">
                    <w:rPr>
                      <w:sz w:val="16"/>
                      <w:szCs w:val="16"/>
                    </w:rPr>
                    <w:t>1,3 м.</w:t>
                  </w:r>
                </w:p>
              </w:tc>
              <w:tc>
                <w:tcPr>
                  <w:tcW w:w="3827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C42883" w:rsidRDefault="00DC1809" w:rsidP="00D25D9F">
                  <w:pPr>
                    <w:rPr>
                      <w:sz w:val="16"/>
                      <w:szCs w:val="16"/>
                    </w:rPr>
                  </w:pPr>
                  <w:r w:rsidRPr="00C42883">
                    <w:rPr>
                      <w:sz w:val="16"/>
                      <w:szCs w:val="16"/>
                    </w:rPr>
                    <w:t>1,3 м.</w:t>
                  </w:r>
                </w:p>
              </w:tc>
            </w:tr>
            <w:tr w:rsidR="00C42883" w:rsidRPr="00DC1809" w:rsidTr="00B04EF3">
              <w:trPr>
                <w:trHeight w:val="53"/>
              </w:trPr>
              <w:tc>
                <w:tcPr>
                  <w:tcW w:w="36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37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44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44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3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</w:tr>
          </w:tbl>
          <w:p w:rsidR="00DC1809" w:rsidRDefault="00DC1809" w:rsidP="00D25D9F">
            <w:pPr>
              <w:rPr>
                <w:lang w:bidi="ru-RU"/>
              </w:rPr>
            </w:pPr>
          </w:p>
          <w:p w:rsidR="004E0A3C" w:rsidRPr="00DC1809" w:rsidRDefault="004E0A3C" w:rsidP="00D25D9F">
            <w:pPr>
              <w:rPr>
                <w:lang w:bidi="ru-RU"/>
              </w:rPr>
            </w:pPr>
          </w:p>
          <w:tbl>
            <w:tblPr>
              <w:tblW w:w="7661" w:type="dxa"/>
              <w:tblLook w:val="04A0" w:firstRow="1" w:lastRow="0" w:firstColumn="1" w:lastColumn="0" w:noHBand="0" w:noVBand="1"/>
            </w:tblPr>
            <w:tblGrid>
              <w:gridCol w:w="901"/>
              <w:gridCol w:w="901"/>
              <w:gridCol w:w="901"/>
              <w:gridCol w:w="901"/>
              <w:gridCol w:w="988"/>
              <w:gridCol w:w="904"/>
              <w:gridCol w:w="2168"/>
            </w:tblGrid>
            <w:tr w:rsidR="00DC1809" w:rsidRPr="00DC1809" w:rsidTr="00B04EF3">
              <w:trPr>
                <w:trHeight w:val="303"/>
              </w:trPr>
              <w:tc>
                <w:tcPr>
                  <w:tcW w:w="5496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52068" w:rsidRDefault="00DC1809" w:rsidP="00B04EF3">
                  <w:pPr>
                    <w:keepNext/>
                  </w:pPr>
                  <w:r w:rsidRPr="00DC1809">
                    <w:lastRenderedPageBreak/>
                    <w:t> 2) Проезд по прямой и по дуге.</w:t>
                  </w:r>
                </w:p>
                <w:p w:rsidR="00DC1809" w:rsidRPr="00DC1809" w:rsidRDefault="00DC1809" w:rsidP="00B04EF3">
                  <w:pPr>
                    <w:keepNext/>
                  </w:pPr>
                </w:p>
              </w:tc>
              <w:tc>
                <w:tcPr>
                  <w:tcW w:w="2165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</w:tr>
            <w:tr w:rsidR="00DC1809" w:rsidRPr="00DC1809" w:rsidTr="00B04EF3">
              <w:trPr>
                <w:trHeight w:val="800"/>
              </w:trPr>
              <w:tc>
                <w:tcPr>
                  <w:tcW w:w="90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single" w:sz="12" w:space="0" w:color="0070C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188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C1809" w:rsidRPr="009A2E5F" w:rsidRDefault="00DC1809" w:rsidP="00D25D9F">
                  <w:pPr>
                    <w:rPr>
                      <w:sz w:val="16"/>
                      <w:szCs w:val="16"/>
                      <w:u w:val="single"/>
                    </w:rPr>
                  </w:pPr>
                  <w:r w:rsidRPr="009A2E5F">
                    <w:rPr>
                      <w:sz w:val="16"/>
                      <w:szCs w:val="16"/>
                      <w:u w:val="single"/>
                    </w:rPr>
                    <w:t>21,5 метра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pPr>
                    <w:rPr>
                      <w:u w:val="single"/>
                    </w:rPr>
                  </w:pPr>
                </w:p>
              </w:tc>
              <w:tc>
                <w:tcPr>
                  <w:tcW w:w="2168" w:type="dxa"/>
                  <w:tcBorders>
                    <w:top w:val="nil"/>
                    <w:left w:val="single" w:sz="12" w:space="0" w:color="0070C0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</w:tr>
            <w:tr w:rsidR="00DC1809" w:rsidRPr="00DC1809" w:rsidTr="00B04EF3">
              <w:trPr>
                <w:trHeight w:val="222"/>
              </w:trPr>
              <w:tc>
                <w:tcPr>
                  <w:tcW w:w="90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9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9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9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9A2E5F" w:rsidRDefault="00DC1809" w:rsidP="00D25D9F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216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</w:tr>
            <w:tr w:rsidR="00DC1809" w:rsidRPr="00DC1809" w:rsidTr="00B04EF3">
              <w:trPr>
                <w:trHeight w:val="222"/>
              </w:trPr>
              <w:tc>
                <w:tcPr>
                  <w:tcW w:w="90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9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9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9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9A2E5F" w:rsidRDefault="00DC1809" w:rsidP="00D25D9F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216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</w:tr>
            <w:tr w:rsidR="00DC1809" w:rsidRPr="00DC1809" w:rsidTr="00B04EF3">
              <w:trPr>
                <w:trHeight w:val="222"/>
              </w:trPr>
              <w:tc>
                <w:tcPr>
                  <w:tcW w:w="90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9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9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988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C1809" w:rsidRPr="009A2E5F" w:rsidRDefault="00DC1809" w:rsidP="00D25D9F">
                  <w:pPr>
                    <w:rPr>
                      <w:sz w:val="16"/>
                      <w:szCs w:val="16"/>
                      <w:u w:val="single"/>
                    </w:rPr>
                  </w:pPr>
                  <w:r w:rsidRPr="009A2E5F">
                    <w:rPr>
                      <w:sz w:val="16"/>
                      <w:szCs w:val="16"/>
                      <w:u w:val="single"/>
                    </w:rPr>
                    <w:t>25,0 метров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pPr>
                    <w:rPr>
                      <w:u w:val="single"/>
                    </w:rPr>
                  </w:pPr>
                </w:p>
              </w:tc>
              <w:tc>
                <w:tcPr>
                  <w:tcW w:w="216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</w:tr>
            <w:tr w:rsidR="00DC1809" w:rsidRPr="00DC1809" w:rsidTr="00B04EF3">
              <w:trPr>
                <w:trHeight w:val="222"/>
              </w:trPr>
              <w:tc>
                <w:tcPr>
                  <w:tcW w:w="90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9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9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988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DC1809" w:rsidRPr="00DC1809" w:rsidRDefault="00DC1809" w:rsidP="00D25D9F">
                  <w:pPr>
                    <w:rPr>
                      <w:u w:val="single"/>
                    </w:rPr>
                  </w:pP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216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</w:tr>
            <w:tr w:rsidR="00DC1809" w:rsidRPr="00DC1809" w:rsidTr="00B04EF3">
              <w:trPr>
                <w:trHeight w:val="266"/>
              </w:trPr>
              <w:tc>
                <w:tcPr>
                  <w:tcW w:w="90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9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9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988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DC1809" w:rsidRPr="00DC1809" w:rsidRDefault="00DC1809" w:rsidP="00D25D9F">
                  <w:pPr>
                    <w:rPr>
                      <w:u w:val="single"/>
                    </w:rPr>
                  </w:pP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216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</w:tr>
            <w:tr w:rsidR="00DC1809" w:rsidRPr="00DC1809" w:rsidTr="00B04EF3">
              <w:trPr>
                <w:trHeight w:val="222"/>
              </w:trPr>
              <w:tc>
                <w:tcPr>
                  <w:tcW w:w="90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9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9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988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DC1809" w:rsidRPr="00DC1809" w:rsidRDefault="00DC1809" w:rsidP="00D25D9F">
                  <w:pPr>
                    <w:rPr>
                      <w:u w:val="single"/>
                    </w:rPr>
                  </w:pP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216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</w:tr>
            <w:tr w:rsidR="00DC1809" w:rsidRPr="00DC1809" w:rsidTr="00B04EF3">
              <w:trPr>
                <w:trHeight w:val="778"/>
              </w:trPr>
              <w:tc>
                <w:tcPr>
                  <w:tcW w:w="90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9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9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9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/>
              </w:tc>
              <w:tc>
                <w:tcPr>
                  <w:tcW w:w="901" w:type="dxa"/>
                  <w:tcBorders>
                    <w:top w:val="nil"/>
                    <w:left w:val="nil"/>
                    <w:bottom w:val="nil"/>
                    <w:right w:val="nil"/>
                    <w:tr2bl w:val="single" w:sz="12" w:space="0" w:color="0070C0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216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</w:tr>
            <w:tr w:rsidR="00DC1809" w:rsidRPr="00DC1809" w:rsidTr="00B04EF3">
              <w:trPr>
                <w:trHeight w:val="53"/>
              </w:trPr>
              <w:tc>
                <w:tcPr>
                  <w:tcW w:w="9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98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90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  <w:tc>
                <w:tcPr>
                  <w:tcW w:w="21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1809" w:rsidRPr="00DC1809" w:rsidRDefault="00DC1809" w:rsidP="00D25D9F">
                  <w:r w:rsidRPr="00DC1809">
                    <w:t> </w:t>
                  </w:r>
                </w:p>
              </w:tc>
            </w:tr>
          </w:tbl>
          <w:p w:rsidR="00DC1809" w:rsidRPr="00DC1809" w:rsidRDefault="00DC1809" w:rsidP="00D25D9F">
            <w:pPr>
              <w:rPr>
                <w:lang w:bidi="ru-RU"/>
              </w:rPr>
            </w:pPr>
          </w:p>
        </w:tc>
      </w:tr>
    </w:tbl>
    <w:p w:rsidR="00DC1809" w:rsidRPr="00DC1809" w:rsidRDefault="00DC1809" w:rsidP="00D25D9F"/>
    <w:p w:rsidR="00DC1809" w:rsidRPr="00DC1809" w:rsidRDefault="00DC1809" w:rsidP="00B04EF3">
      <w:pPr>
        <w:pageBreakBefore/>
        <w:jc w:val="center"/>
      </w:pPr>
      <w:r w:rsidRPr="00DC1809">
        <w:lastRenderedPageBreak/>
        <w:t>ПЛАН ТРЕНИРОВКИ</w:t>
      </w:r>
    </w:p>
    <w:p w:rsidR="00DC1809" w:rsidRPr="00DC1809" w:rsidRDefault="00DC1809" w:rsidP="00D25D9F">
      <w:r w:rsidRPr="00DC1809">
        <w:t>Дата:</w:t>
      </w:r>
    </w:p>
    <w:p w:rsidR="00DC1809" w:rsidRPr="00DC1809" w:rsidRDefault="00DC1809" w:rsidP="00D25D9F">
      <w:r w:rsidRPr="00DC1809">
        <w:t>Тренировка № 5</w:t>
      </w:r>
    </w:p>
    <w:p w:rsidR="00652068" w:rsidRDefault="00DC1809" w:rsidP="00D25D9F">
      <w:r w:rsidRPr="00DC1809">
        <w:t>Тема тренировки: Полевая езда</w:t>
      </w:r>
    </w:p>
    <w:p w:rsidR="00DC1809" w:rsidRPr="00DC1809" w:rsidRDefault="00DC1809" w:rsidP="00D25D9F">
      <w:r w:rsidRPr="00DC1809">
        <w:t>Тренер: Кемурджиан Вероника</w:t>
      </w:r>
    </w:p>
    <w:p w:rsidR="00652068" w:rsidRDefault="00DC1809" w:rsidP="00D25D9F">
      <w:r w:rsidRPr="00DC1809">
        <w:t>Всадник: Ищенко Виктория</w:t>
      </w:r>
    </w:p>
    <w:p w:rsidR="00DC1809" w:rsidRPr="00DC1809" w:rsidRDefault="00DC1809" w:rsidP="00D25D9F">
      <w:r w:rsidRPr="00DC1809">
        <w:t>Лошадь: Эксперт</w:t>
      </w:r>
    </w:p>
    <w:p w:rsidR="00DC1809" w:rsidRPr="00DC1809" w:rsidRDefault="00DC1809" w:rsidP="00D25D9F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345"/>
      </w:tblGrid>
      <w:tr w:rsidR="00DC1809" w:rsidRPr="00DC1809" w:rsidTr="00B04EF3">
        <w:tc>
          <w:tcPr>
            <w:tcW w:w="5000" w:type="pct"/>
            <w:shd w:val="clear" w:color="auto" w:fill="auto"/>
          </w:tcPr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1. Цель занятия (Представить навык) При подготовке лошадей в спорте необходимо чередовать и разнообразить её подготовку. Полевая езда позволяет «раскрепостить лошадь», развить её подвижность, эластичность, гибкость, а также не маловажную роль играет развитие в полевых условиях взаимопонимание и доверие всаднику</w:t>
            </w:r>
          </w:p>
        </w:tc>
      </w:tr>
      <w:tr w:rsidR="00DC1809" w:rsidRPr="00DC1809" w:rsidTr="00B04EF3">
        <w:tc>
          <w:tcPr>
            <w:tcW w:w="5000" w:type="pct"/>
            <w:shd w:val="clear" w:color="auto" w:fill="auto"/>
          </w:tcPr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2. Продемонстрировать навык. Освоить навык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Разминка Шаг на свободном поводу 30 минут по пересеченной местности</w:t>
            </w:r>
          </w:p>
          <w:p w:rsidR="00652068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Основная часть Рысь, галоп с переходами в шаг. При наличии плотных грунтов, прохождение их шагом. Езда на полевой посадке, преодоление спусков и подъемов, естественных препятствий (канавы, деревья и т.д.)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Заминка</w:t>
            </w:r>
            <w:r w:rsidR="00EC0ABD">
              <w:rPr>
                <w:lang w:bidi="ru-RU"/>
              </w:rPr>
              <w:t xml:space="preserve"> </w:t>
            </w:r>
            <w:r w:rsidRPr="00DC1809">
              <w:rPr>
                <w:lang w:bidi="ru-RU"/>
              </w:rPr>
              <w:t>Возвращение в конюшню шагом, около 30 минут</w:t>
            </w:r>
          </w:p>
        </w:tc>
      </w:tr>
      <w:tr w:rsidR="00DC1809" w:rsidRPr="00DC1809" w:rsidTr="00B04EF3">
        <w:trPr>
          <w:trHeight w:val="1345"/>
        </w:trPr>
        <w:tc>
          <w:tcPr>
            <w:tcW w:w="5000" w:type="pct"/>
            <w:shd w:val="clear" w:color="auto" w:fill="auto"/>
          </w:tcPr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3. Материал (дополнительное оборудование)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 xml:space="preserve">Наличие пересеченной местности с отсутствием (или минимальным) движением автотранспорта и людей. Наличие песчаных дорожек без камней и резких перепадов грунта (особенно для глинистых почв) </w:t>
            </w:r>
          </w:p>
        </w:tc>
      </w:tr>
      <w:tr w:rsidR="00DC1809" w:rsidRPr="00DC1809" w:rsidTr="00B04EF3">
        <w:trPr>
          <w:trHeight w:val="1345"/>
        </w:trPr>
        <w:tc>
          <w:tcPr>
            <w:tcW w:w="5000" w:type="pct"/>
            <w:shd w:val="clear" w:color="auto" w:fill="auto"/>
          </w:tcPr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4. Схемы</w:t>
            </w:r>
          </w:p>
        </w:tc>
      </w:tr>
    </w:tbl>
    <w:p w:rsidR="00DC1809" w:rsidRDefault="00DC1809" w:rsidP="00D25D9F"/>
    <w:p w:rsidR="00DC1809" w:rsidRPr="00DC1809" w:rsidRDefault="00DC1809" w:rsidP="00B04EF3">
      <w:pPr>
        <w:pageBreakBefore/>
        <w:jc w:val="center"/>
      </w:pPr>
      <w:r w:rsidRPr="00DC1809">
        <w:lastRenderedPageBreak/>
        <w:t>ПЛАН ТРЕНИРОВКИ</w:t>
      </w:r>
    </w:p>
    <w:p w:rsidR="00DC1809" w:rsidRPr="00DC1809" w:rsidRDefault="00DC1809" w:rsidP="00D25D9F">
      <w:r w:rsidRPr="00DC1809">
        <w:t>Дата:</w:t>
      </w:r>
    </w:p>
    <w:p w:rsidR="00DC1809" w:rsidRPr="00DC1809" w:rsidRDefault="00DC1809" w:rsidP="00D25D9F">
      <w:r w:rsidRPr="00DC1809">
        <w:t>Тренировка № 6</w:t>
      </w:r>
    </w:p>
    <w:p w:rsidR="00652068" w:rsidRDefault="00DC1809" w:rsidP="00D25D9F">
      <w:r w:rsidRPr="00DC1809">
        <w:t>Тема тренировки: Манежная езда</w:t>
      </w:r>
    </w:p>
    <w:p w:rsidR="00DC1809" w:rsidRPr="00DC1809" w:rsidRDefault="00DC1809" w:rsidP="00D25D9F">
      <w:r w:rsidRPr="00DC1809">
        <w:t>Тренер: Кемурджиан Вероника</w:t>
      </w:r>
    </w:p>
    <w:p w:rsidR="00652068" w:rsidRDefault="00DC1809" w:rsidP="00D25D9F">
      <w:r w:rsidRPr="00DC1809">
        <w:t>Всадник: Ищенко Виктория</w:t>
      </w:r>
    </w:p>
    <w:p w:rsidR="00DC1809" w:rsidRPr="00DC1809" w:rsidRDefault="00DC1809" w:rsidP="00D25D9F">
      <w:r w:rsidRPr="00DC1809">
        <w:t>Лошадь: Эксперт</w:t>
      </w:r>
    </w:p>
    <w:p w:rsidR="00DC1809" w:rsidRPr="00DC1809" w:rsidRDefault="00DC1809" w:rsidP="00D25D9F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345"/>
      </w:tblGrid>
      <w:tr w:rsidR="00DC1809" w:rsidRPr="00DC1809" w:rsidTr="00B04EF3">
        <w:tc>
          <w:tcPr>
            <w:tcW w:w="5000" w:type="pct"/>
            <w:shd w:val="clear" w:color="auto" w:fill="auto"/>
          </w:tcPr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1. Цель занятия (Представить навык)</w:t>
            </w:r>
            <w:r w:rsidR="00EC0ABD">
              <w:rPr>
                <w:lang w:bidi="ru-RU"/>
              </w:rPr>
              <w:t xml:space="preserve"> </w:t>
            </w:r>
            <w:r w:rsidRPr="00DC1809">
              <w:rPr>
                <w:lang w:bidi="ru-RU"/>
              </w:rPr>
              <w:t>Для улучшения качества прохождения маршрутов, контроля и управляемости, на данном занятии поработаем над элементами манежной езды</w:t>
            </w:r>
          </w:p>
        </w:tc>
      </w:tr>
      <w:tr w:rsidR="00DC1809" w:rsidRPr="00DC1809" w:rsidTr="00B04EF3">
        <w:tc>
          <w:tcPr>
            <w:tcW w:w="5000" w:type="pct"/>
            <w:shd w:val="clear" w:color="auto" w:fill="auto"/>
          </w:tcPr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2. Продемонстрировать навык. Освоить навык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Разминка</w:t>
            </w:r>
          </w:p>
          <w:p w:rsidR="00DC1809" w:rsidRPr="00DC1809" w:rsidRDefault="00DC1809" w:rsidP="00D25D9F">
            <w:r w:rsidRPr="00DC1809">
              <w:t>Шаг на свободном поводу 15 минут, рысь на свободном поводу 5 мин. Работаем над посадкой всадника – на строевой рыси следим за правильной работой поясницей и тазом, корпус не валится вперед, повод не должен провисать, рука сопровождает движение лошади в постоянном мягком контакте. Правый шенкель лежит у подпруги, контроль ухода его назад, за подпругу.</w:t>
            </w:r>
          </w:p>
          <w:p w:rsidR="00DC1809" w:rsidRPr="00DC1809" w:rsidRDefault="00DC1809" w:rsidP="00D25D9F">
            <w:r w:rsidRPr="00DC1809">
              <w:t>Далее – 5 минут рысь на подобранном поводу, разминка по вольтам, плавным дугам.</w:t>
            </w:r>
            <w:r w:rsidR="00EC0ABD">
              <w:t xml:space="preserve"> </w:t>
            </w:r>
            <w:r w:rsidRPr="00DC1809">
              <w:t>Галоп по 3-4 круга по манежу с каждой ноги на полевой посадке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Основная часть</w:t>
            </w:r>
          </w:p>
          <w:p w:rsidR="00DC1809" w:rsidRPr="00DC1809" w:rsidRDefault="00DC1809" w:rsidP="00D25D9F">
            <w:r w:rsidRPr="00DC1809">
              <w:t>Затем – подъёмы в галоп с обоих ног по коротким стенкам манежа с переходами на рысь и переменой направления по диагонали. 5 минут рыси, перемежая работу через кавалетти на прыжковой посадки, на вольтах, отработка контрпостановления на коротких стенках манежа с дальнейшим подъемом в галоп по длинной стенке манежа.</w:t>
            </w:r>
          </w:p>
          <w:p w:rsidR="00DC1809" w:rsidRPr="00DC1809" w:rsidRDefault="00DC1809" w:rsidP="00D25D9F">
            <w:r w:rsidRPr="00DC1809">
              <w:lastRenderedPageBreak/>
              <w:t>Шаг 10 минут: 2-3 минуты пошагать на свободном поводу в мягком контакте вниз и вперед. Затем подбираем повод в мягкий контакт, выходим на длинную стенку манежа, делаем остановку и далее поворот на переду с легким обратным постановлением (данный элемент делаем движением с правой и с левой ноги). Далее делаем на шагу с центральной линии к стенке уступку шенкелю по 3-4 темпа с дальнейшим продвижением вперед.</w:t>
            </w:r>
          </w:p>
          <w:p w:rsidR="00DC1809" w:rsidRPr="00DC1809" w:rsidRDefault="00DC1809" w:rsidP="00D25D9F">
            <w:r w:rsidRPr="00DC1809">
              <w:t>Рысь 10 минут:5-7 минут работа на кавалетти, вольты, полувольты, перемены направления направо (налево) назад по длинной стенке манежа с вольтом в центре длинной стенки. 3 минуты работа на рыси с подъемами в галоп (4-5 темпов) с переходом в рысь, сначала на вольту 15-20 метров с каждой ноги, затем по длинной стенке манежа тоже самое.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Заминка</w:t>
            </w:r>
          </w:p>
          <w:p w:rsidR="00DC1809" w:rsidRPr="00DC1809" w:rsidRDefault="00DC1809" w:rsidP="00D25D9F">
            <w:r w:rsidRPr="00DC1809">
              <w:t>Галоп в прыжковой посадке 2-3 круга, рысь на свободном поводу 2 минуты. Стараемся, чтобы лошадь протянулась вперёд-вниз. Шаг не менее 15 минут.</w:t>
            </w:r>
          </w:p>
        </w:tc>
      </w:tr>
      <w:tr w:rsidR="00DC1809" w:rsidRPr="00DC1809" w:rsidTr="00B04EF3">
        <w:trPr>
          <w:trHeight w:val="857"/>
        </w:trPr>
        <w:tc>
          <w:tcPr>
            <w:tcW w:w="5000" w:type="pct"/>
            <w:shd w:val="clear" w:color="auto" w:fill="auto"/>
          </w:tcPr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lastRenderedPageBreak/>
              <w:t>3. Материал (дополнительное оборудование)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При необходимости корректировки траектории движения - конусы</w:t>
            </w:r>
          </w:p>
        </w:tc>
      </w:tr>
      <w:tr w:rsidR="00DC1809" w:rsidRPr="00DC1809" w:rsidTr="00B04EF3">
        <w:trPr>
          <w:trHeight w:val="679"/>
        </w:trPr>
        <w:tc>
          <w:tcPr>
            <w:tcW w:w="5000" w:type="pct"/>
            <w:shd w:val="clear" w:color="auto" w:fill="auto"/>
          </w:tcPr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4. Схемы</w:t>
            </w:r>
          </w:p>
        </w:tc>
      </w:tr>
    </w:tbl>
    <w:p w:rsidR="00DC1809" w:rsidRDefault="00DC1809" w:rsidP="00D25D9F"/>
    <w:p w:rsidR="00DC1809" w:rsidRPr="00DC1809" w:rsidRDefault="00DC1809" w:rsidP="00B04EF3">
      <w:pPr>
        <w:pageBreakBefore/>
        <w:jc w:val="center"/>
      </w:pPr>
      <w:r w:rsidRPr="00DC1809">
        <w:lastRenderedPageBreak/>
        <w:t>ПЛАН ТРЕНИРОВКИ</w:t>
      </w:r>
    </w:p>
    <w:p w:rsidR="00DC1809" w:rsidRPr="00DC1809" w:rsidRDefault="00DC1809" w:rsidP="0033506A">
      <w:pPr>
        <w:jc w:val="center"/>
      </w:pPr>
    </w:p>
    <w:p w:rsidR="00DC1809" w:rsidRPr="00DC1809" w:rsidRDefault="00DC1809" w:rsidP="00D25D9F">
      <w:r w:rsidRPr="00DC1809">
        <w:t>Дата:</w:t>
      </w:r>
    </w:p>
    <w:p w:rsidR="00DC1809" w:rsidRPr="00DC1809" w:rsidRDefault="00DC1809" w:rsidP="00D25D9F">
      <w:r w:rsidRPr="00DC1809">
        <w:t>Тренировка № 7</w:t>
      </w:r>
    </w:p>
    <w:p w:rsidR="00652068" w:rsidRDefault="00DC1809" w:rsidP="00D25D9F">
      <w:r w:rsidRPr="00DC1809">
        <w:t>Тема тренировки: Работа на отдельно стоящих препятствиях, прохождение связок</w:t>
      </w:r>
    </w:p>
    <w:p w:rsidR="00DC1809" w:rsidRPr="00DC1809" w:rsidRDefault="00DC1809" w:rsidP="00D25D9F">
      <w:r w:rsidRPr="00DC1809">
        <w:t>Тренер: Кемурджиан Вероника</w:t>
      </w:r>
    </w:p>
    <w:p w:rsidR="00652068" w:rsidRDefault="00DC1809" w:rsidP="00D25D9F">
      <w:r w:rsidRPr="00DC1809">
        <w:t>Всадник: Ищенко Виктория</w:t>
      </w:r>
    </w:p>
    <w:p w:rsidR="00DC1809" w:rsidRPr="00DC1809" w:rsidRDefault="00DC1809" w:rsidP="00D25D9F">
      <w:r w:rsidRPr="00DC1809">
        <w:t>Лошадь: Эксперт</w:t>
      </w:r>
    </w:p>
    <w:p w:rsidR="00DC1809" w:rsidRPr="00DC1809" w:rsidRDefault="00DC1809" w:rsidP="00D25D9F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345"/>
      </w:tblGrid>
      <w:tr w:rsidR="00DC1809" w:rsidRPr="00DC1809" w:rsidTr="00B04EF3">
        <w:tc>
          <w:tcPr>
            <w:tcW w:w="5000" w:type="pct"/>
            <w:shd w:val="clear" w:color="auto" w:fill="auto"/>
          </w:tcPr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1. Цель занятия (Представить навык)</w:t>
            </w:r>
            <w:r w:rsidR="00EC0ABD">
              <w:rPr>
                <w:lang w:bidi="ru-RU"/>
              </w:rPr>
              <w:t xml:space="preserve"> </w:t>
            </w:r>
            <w:r w:rsidRPr="00DC1809">
              <w:rPr>
                <w:lang w:bidi="ru-RU"/>
              </w:rPr>
              <w:t>Отрабатываем преодоление отдельно стоящих препятствий.</w:t>
            </w:r>
          </w:p>
        </w:tc>
      </w:tr>
      <w:tr w:rsidR="00DC1809" w:rsidRPr="00DC1809" w:rsidTr="00B04EF3">
        <w:tc>
          <w:tcPr>
            <w:tcW w:w="5000" w:type="pct"/>
            <w:shd w:val="clear" w:color="auto" w:fill="auto"/>
          </w:tcPr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2. Продемонстрировать навык. Освоить навык</w:t>
            </w:r>
          </w:p>
          <w:p w:rsidR="00652068" w:rsidRDefault="00DC1809" w:rsidP="00D25D9F">
            <w:r w:rsidRPr="00DC1809">
              <w:t>Разминка.</w:t>
            </w:r>
          </w:p>
          <w:p w:rsidR="00DC1809" w:rsidRPr="00DC1809" w:rsidRDefault="00DC1809" w:rsidP="00D25D9F">
            <w:r w:rsidRPr="00DC1809">
              <w:t>Шаг на свободном поводу 15 минут, рысь на свободном поводу 5 мин. Работаем над посадкой всадника – на строевой рыси следим за правильной работой поясницей и тазом, корпус не валится вперед, повод не должен провисать, рука сопровождает движение лошади в постоянном мягком контакте</w:t>
            </w:r>
          </w:p>
          <w:p w:rsidR="00DC1809" w:rsidRPr="00DC1809" w:rsidRDefault="00DC1809" w:rsidP="00D25D9F">
            <w:r w:rsidRPr="00DC1809">
              <w:t>Далее – 5 минут рысь на подобранном поводу, разминка по вольтам, плавным дугам и на кавалетти на прыжковой посадке.</w:t>
            </w:r>
            <w:r w:rsidR="00EC0ABD">
              <w:t xml:space="preserve"> </w:t>
            </w:r>
            <w:r w:rsidRPr="00DC1809">
              <w:t>Галоп по 3-4 круга по манежу с каждой ноги в прыжковой посадке, переходы рысь-галоп.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Основная часть</w:t>
            </w:r>
          </w:p>
          <w:p w:rsidR="00652068" w:rsidRDefault="00DC1809" w:rsidP="00D25D9F">
            <w:r w:rsidRPr="00DC1809">
              <w:t>Затем – подъёмы в галоп с обоих ног по коротким стенкам манежа с переходами на рысь и переменой направления по диагонали. 5 минут рыси, перемежая работу через кавалетти на прыжковой посадке, на вольтах, отработка контрпостановления на коротких стенках манежа на рыси и на галопе.</w:t>
            </w:r>
          </w:p>
          <w:p w:rsidR="00652068" w:rsidRDefault="00DC1809" w:rsidP="00D25D9F">
            <w:r w:rsidRPr="00DC1809">
              <w:lastRenderedPageBreak/>
              <w:t>Далее преодолеваем отдельно стоящие препятствия (высотное и высотноширокое), перед препятствиями установлена жердь заложения на расстоянии 2,5 метра на рыси. После преодоления по 2-3 раза с рыси, отодвигаем заложение на 3,0 метра и преодолеваем препятствия с галопа по 2-4 раза.</w:t>
            </w:r>
          </w:p>
          <w:p w:rsidR="00DC1809" w:rsidRPr="00DC1809" w:rsidRDefault="00DC1809" w:rsidP="00D25D9F">
            <w:r w:rsidRPr="00DC1809">
              <w:t>Далее прохождение связки: чухонец (ездой на право) – оксер (едой на лево)-чухонец (ездой на лево)-оксер (ездой направо) – 2-3 раза.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Заминка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Галоп в прыжковой посадке 2-3 круга, рысь на свободном поводу 2 минуты. Стараемся, чтобы лошадь протянулась вперёд-вниз. Шаг не менее 15 минут.</w:t>
            </w:r>
          </w:p>
        </w:tc>
      </w:tr>
      <w:tr w:rsidR="00DC1809" w:rsidRPr="00DC1809" w:rsidTr="00B04EF3">
        <w:trPr>
          <w:trHeight w:val="1345"/>
        </w:trPr>
        <w:tc>
          <w:tcPr>
            <w:tcW w:w="5000" w:type="pct"/>
            <w:shd w:val="clear" w:color="auto" w:fill="auto"/>
          </w:tcPr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lastRenderedPageBreak/>
              <w:t>3. Материал (дополнительное оборудование)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Стойки, жерди, рулетка для измерения расстояний</w:t>
            </w:r>
          </w:p>
        </w:tc>
      </w:tr>
      <w:tr w:rsidR="00DC1809" w:rsidRPr="00DC1809" w:rsidTr="00B04EF3">
        <w:trPr>
          <w:trHeight w:val="1345"/>
        </w:trPr>
        <w:tc>
          <w:tcPr>
            <w:tcW w:w="5000" w:type="pct"/>
            <w:shd w:val="clear" w:color="auto" w:fill="auto"/>
          </w:tcPr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4. Схемы</w:t>
            </w:r>
          </w:p>
          <w:p w:rsidR="00DC1809" w:rsidRPr="00DC1809" w:rsidRDefault="009D4377" w:rsidP="00D25D9F">
            <w:pPr>
              <w:rPr>
                <w:lang w:bidi="ru-RU"/>
              </w:rPr>
            </w:pPr>
            <w:r w:rsidRPr="00DC1809"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086100" cy="2850515"/>
                      <wp:effectExtent l="0" t="0" r="0" b="0"/>
                      <wp:docPr id="115" name="Полотно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s:wsp>
                              <wps:cNvPr id="24" name="Минус 15"/>
                              <wps:cNvSpPr/>
                              <wps:spPr>
                                <a:xfrm rot="2998509">
                                  <a:off x="1362894" y="1103049"/>
                                  <a:ext cx="510042" cy="197062"/>
                                </a:xfrm>
                                <a:prstGeom prst="mathMinus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Равно 16"/>
                              <wps:cNvSpPr/>
                              <wps:spPr>
                                <a:xfrm rot="5400000">
                                  <a:off x="1156644" y="2366147"/>
                                  <a:ext cx="528640" cy="244170"/>
                                </a:xfrm>
                                <a:prstGeom prst="mathEqual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Прямая соединительная линия 17"/>
                              <wps:cNvCnPr/>
                              <wps:spPr>
                                <a:xfrm>
                                  <a:off x="1000126" y="2352679"/>
                                  <a:ext cx="9525" cy="3238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" name="Прямая соединительная линия 18"/>
                              <wps:cNvCnPr/>
                              <wps:spPr>
                                <a:xfrm flipH="1">
                                  <a:off x="1828801" y="1885950"/>
                                  <a:ext cx="209550" cy="2571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2" name="Минус 20"/>
                              <wps:cNvSpPr/>
                              <wps:spPr>
                                <a:xfrm rot="7840668">
                                  <a:off x="1396487" y="1694450"/>
                                  <a:ext cx="523875" cy="196519"/>
                                </a:xfrm>
                                <a:prstGeom prst="mathMinus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Равно 21"/>
                              <wps:cNvSpPr/>
                              <wps:spPr>
                                <a:xfrm rot="5400000">
                                  <a:off x="1121244" y="467447"/>
                                  <a:ext cx="528320" cy="258141"/>
                                </a:xfrm>
                                <a:prstGeom prst="mathEqual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" name="Прямая соединительная линия 22"/>
                              <wps:cNvCnPr/>
                              <wps:spPr>
                                <a:xfrm>
                                  <a:off x="951526" y="437175"/>
                                  <a:ext cx="9525" cy="3238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" name="Прямая соединительная линия 23"/>
                              <wps:cNvCnPr/>
                              <wps:spPr>
                                <a:xfrm>
                                  <a:off x="1790701" y="876300"/>
                                  <a:ext cx="208575" cy="2752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9" name="Прямая со стрелкой 24"/>
                              <wps:cNvCnPr/>
                              <wps:spPr>
                                <a:xfrm flipH="1" flipV="1">
                                  <a:off x="2266951" y="2247900"/>
                                  <a:ext cx="257175" cy="1714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0" name="Прямая со стрелкой 25"/>
                              <wps:cNvCnPr/>
                              <wps:spPr>
                                <a:xfrm>
                                  <a:off x="171451" y="2552700"/>
                                  <a:ext cx="457200" cy="95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1" name="Прямая со стрелкой 26"/>
                              <wps:cNvCnPr/>
                              <wps:spPr>
                                <a:xfrm flipH="1">
                                  <a:off x="2124076" y="638175"/>
                                  <a:ext cx="352425" cy="2095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" name="Прямая со стрелкой 27"/>
                              <wps:cNvCnPr/>
                              <wps:spPr>
                                <a:xfrm flipV="1">
                                  <a:off x="161926" y="609600"/>
                                  <a:ext cx="485775" cy="95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3303EDB0" id="Полотно 19" o:spid="_x0000_s1026" editas="canvas" style="width:243pt;height:224.45pt;mso-position-horizontal-relative:char;mso-position-vertical-relative:line" coordsize="30861,28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">
                      <v:shape id="_x0000_s1027" type="#_x0000_t75" style="position:absolute;width:30861;height:28505;visibility:visible;mso-wrap-style:square">
                        <v:fill o:detectmouseclick="t"/>
                        <v:path o:connecttype="none"/>
                      </v:shape>
                      <v:shape id="Минус 15" o:spid="_x0000_s1028" style="position:absolute;left:13628;top:11030;width:5101;height:1971;rotation:3275171fd;visibility:visible;mso-wrap-style:square;v-text-anchor:middle" coordsize="510042,197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" path="m67606,75357r374830,l442436,121705r-374830,l67606,75357xe" fillcolor="#5b9bd5" strokecolor="#41719c" strokeweight="1pt">
                        <v:stroke joinstyle="miter"/>
                        <v:path arrowok="t" o:connecttype="custom" o:connectlocs="67606,75357;442436,75357;442436,121705;67606,121705;67606,75357" o:connectangles="0,0,0,0,0"/>
                      </v:shape>
                      <v:shape id="Равно 16" o:spid="_x0000_s1029" style="position:absolute;left:11566;top:23661;width:5286;height:2442;rotation:90;visibility:visible;mso-wrap-style:square;v-text-anchor:middle" coordsize="528640,2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" path="m70071,50299r388498,l458569,107728r-388498,l70071,50299xm70071,136442r388498,l458569,193871r-388498,l70071,136442xe" fillcolor="#5b9bd5" strokecolor="#41719c" strokeweight="1pt">
                        <v:stroke joinstyle="miter"/>
                        <v:path arrowok="t" o:connecttype="custom" o:connectlocs="70071,50299;458569,50299;458569,107728;70071,107728;70071,50299;70071,136442;458569,136442;458569,193871;70071,193871;70071,136442" o:connectangles="0,0,0,0,0,0,0,0,0,0"/>
                      </v:shape>
                      <v:line id="Прямая соединительная линия 17" o:spid="_x0000_s1030" style="position:absolute;visibility:visible;mso-wrap-style:square" from="10001,23526" to="10096,26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" strokecolor="#5b9bd5" strokeweight=".5pt">
                        <v:stroke joinstyle="miter"/>
                      </v:line>
                      <v:line id="Прямая соединительная линия 18" o:spid="_x0000_s1031" style="position:absolute;flip:x;visibility:visible;mso-wrap-style:square" from="18288,18859" to="20383,2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" strokecolor="#5b9bd5" strokeweight=".5pt">
                        <v:stroke joinstyle="miter"/>
                      </v:line>
                      <v:shape id="Минус 20" o:spid="_x0000_s1032" style="position:absolute;left:13964;top:16944;width:5239;height:1965;rotation:8564100fd;visibility:visible;mso-wrap-style:square;v-text-anchor:middle" coordsize="523875,196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" path="m69440,75149r384995,l454435,121370r-384995,l69440,75149xe" fillcolor="#5b9bd5" strokecolor="#41719c" strokeweight="1pt">
                        <v:stroke joinstyle="miter"/>
                        <v:path arrowok="t" o:connecttype="custom" o:connectlocs="69440,75149;454435,75149;454435,121370;69440,121370;69440,75149" o:connectangles="0,0,0,0,0"/>
                      </v:shape>
                      <v:shape id="Равно 21" o:spid="_x0000_s1033" style="position:absolute;left:11212;top:4674;width:5283;height:2581;rotation:90;visibility:visible;mso-wrap-style:square;v-text-anchor:middle" coordsize="528320,258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" path="m70029,53177r388262,l458291,113892r-388262,l70029,53177xm70029,144249r388262,l458291,204964r-388262,l70029,144249xe" fillcolor="#5b9bd5" strokecolor="#41719c" strokeweight="1pt">
                        <v:stroke joinstyle="miter"/>
                        <v:path arrowok="t" o:connecttype="custom" o:connectlocs="70029,53177;458291,53177;458291,113892;70029,113892;70029,53177;70029,144249;458291,144249;458291,204964;70029,204964;70029,144249" o:connectangles="0,0,0,0,0,0,0,0,0,0"/>
                      </v:shape>
                      <v:line id="Прямая соединительная линия 22" o:spid="_x0000_s1034" style="position:absolute;visibility:visible;mso-wrap-style:square" from="9515,4371" to="9610,7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" strokecolor="#5b9bd5" strokeweight=".5pt">
                        <v:stroke joinstyle="miter"/>
                      </v:line>
                      <v:line id="Прямая соединительная линия 23" o:spid="_x0000_s1035" style="position:absolute;visibility:visible;mso-wrap-style:square" from="17907,8763" to="19992,11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" strokecolor="#5b9bd5" strokeweight=".5pt">
                        <v:stroke joinstyle="miter"/>
                      </v:line>
                      <v:shape id="Прямая со стрелкой 24" o:spid="_x0000_s1036" type="#_x0000_t32" style="position:absolute;left:22669;top:22479;width:2572;height:171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" strokecolor="#5b9bd5" strokeweight=".5pt">
                        <v:stroke endarrow="block" joinstyle="miter"/>
                      </v:shape>
                      <v:shape id="Прямая со стрелкой 25" o:spid="_x0000_s1037" type="#_x0000_t32" style="position:absolute;left:1714;top:25527;width:4572;height: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" strokecolor="#5b9bd5" strokeweight=".5pt">
                        <v:stroke endarrow="block" joinstyle="miter"/>
                      </v:shape>
                      <v:shape id="Прямая со стрелкой 26" o:spid="_x0000_s1038" type="#_x0000_t32" style="position:absolute;left:21240;top:6381;width:3525;height:209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" strokecolor="#5b9bd5" strokeweight=".5pt">
                        <v:stroke endarrow="block" joinstyle="miter"/>
                      </v:shape>
                      <v:shape id="Прямая со стрелкой 27" o:spid="_x0000_s1039" type="#_x0000_t32" style="position:absolute;left:1619;top:6096;width:4858;height: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" strokecolor="#5b9bd5" strokeweight=".5pt">
                        <v:stroke endarrow="block" joinstyle="miter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DC1809" w:rsidRPr="00DC1809" w:rsidRDefault="00DC1809" w:rsidP="00D25D9F"/>
    <w:p w:rsidR="00DC1809" w:rsidRPr="00DC1809" w:rsidRDefault="00DC1809" w:rsidP="00B04EF3">
      <w:pPr>
        <w:pageBreakBefore/>
        <w:jc w:val="center"/>
      </w:pPr>
      <w:r w:rsidRPr="00DC1809">
        <w:lastRenderedPageBreak/>
        <w:t>ПЛАН ТРЕНИРОВКИ</w:t>
      </w:r>
    </w:p>
    <w:p w:rsidR="00DC1809" w:rsidRPr="00DC1809" w:rsidRDefault="00DC1809" w:rsidP="00D25D9F"/>
    <w:p w:rsidR="00652068" w:rsidRDefault="00DC1809" w:rsidP="00D25D9F">
      <w:r w:rsidRPr="00DC1809">
        <w:t>Дата:</w:t>
      </w:r>
    </w:p>
    <w:p w:rsidR="00DC1809" w:rsidRPr="00DC1809" w:rsidRDefault="00DC1809" w:rsidP="00D25D9F">
      <w:r w:rsidRPr="00DC1809">
        <w:t>Тренировка № 8</w:t>
      </w:r>
    </w:p>
    <w:p w:rsidR="00652068" w:rsidRDefault="00DC1809" w:rsidP="00D25D9F">
      <w:r w:rsidRPr="00DC1809">
        <w:t>Тема тренировки: Прохождение связок, отработка прохождения поворота.</w:t>
      </w:r>
    </w:p>
    <w:p w:rsidR="00DC1809" w:rsidRPr="00DC1809" w:rsidRDefault="00DC1809" w:rsidP="00D25D9F">
      <w:r w:rsidRPr="00DC1809">
        <w:t>Тренер: Кемурджиан Вероника</w:t>
      </w:r>
    </w:p>
    <w:p w:rsidR="00652068" w:rsidRDefault="00DC1809" w:rsidP="00D25D9F">
      <w:r w:rsidRPr="00DC1809">
        <w:t>Всадник: Ищенко Виктория</w:t>
      </w:r>
    </w:p>
    <w:p w:rsidR="00DC1809" w:rsidRPr="00DC1809" w:rsidRDefault="00DC1809" w:rsidP="00D25D9F">
      <w:r w:rsidRPr="00DC1809">
        <w:t>Лошадь: Эксперт</w:t>
      </w:r>
    </w:p>
    <w:p w:rsidR="00DC1809" w:rsidRPr="00DC1809" w:rsidRDefault="00DC1809" w:rsidP="00D25D9F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345"/>
      </w:tblGrid>
      <w:tr w:rsidR="00DC1809" w:rsidRPr="00DC1809" w:rsidTr="00B04EF3">
        <w:tc>
          <w:tcPr>
            <w:tcW w:w="10005" w:type="dxa"/>
            <w:shd w:val="clear" w:color="auto" w:fill="auto"/>
          </w:tcPr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1. Цель занятия (Представить навык)</w:t>
            </w:r>
            <w:r w:rsidR="00EC0ABD">
              <w:rPr>
                <w:lang w:bidi="ru-RU"/>
              </w:rPr>
              <w:t xml:space="preserve"> </w:t>
            </w:r>
            <w:r w:rsidRPr="00DC1809">
              <w:rPr>
                <w:lang w:bidi="ru-RU"/>
              </w:rPr>
              <w:t>Работа над прохождением поворотов в связках.</w:t>
            </w:r>
          </w:p>
        </w:tc>
      </w:tr>
      <w:tr w:rsidR="00DC1809" w:rsidRPr="00DC1809" w:rsidTr="00B04EF3">
        <w:tc>
          <w:tcPr>
            <w:tcW w:w="10005" w:type="dxa"/>
            <w:shd w:val="clear" w:color="auto" w:fill="auto"/>
          </w:tcPr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2. Продемонстрировать навык. Освоить навык</w:t>
            </w:r>
          </w:p>
          <w:p w:rsidR="00DC1809" w:rsidRPr="00DC1809" w:rsidRDefault="00DC1809" w:rsidP="00D25D9F">
            <w:r w:rsidRPr="00DC1809">
              <w:t>Шаг на свободном поводу 15 минут, рысь на свободном поводу 5 мин. Работаем над посадкой всадника – на строевой рыси следим за правильной работой поясницей и тазом, корпус не валится вперед, повод не должен провисать, рука сопровождает движение лошади в постоянном мягком контакте</w:t>
            </w:r>
          </w:p>
          <w:p w:rsidR="00DC1809" w:rsidRPr="00DC1809" w:rsidRDefault="00DC1809" w:rsidP="00D25D9F">
            <w:r w:rsidRPr="00DC1809">
              <w:t>Далее – 5 минут рысь на подобранном поводу, разминка по вольтам, плавным дугам и на кавалетти на прыжковой посадке.</w:t>
            </w:r>
            <w:r w:rsidR="00EC0ABD">
              <w:t xml:space="preserve"> </w:t>
            </w:r>
            <w:r w:rsidRPr="00DC1809">
              <w:t>Галоп по 3-4 круга по манежу с каждой ноги в прыжковой посадке, переходы рысь-галоп.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Основная часть</w:t>
            </w:r>
          </w:p>
          <w:p w:rsidR="00652068" w:rsidRDefault="00DC1809" w:rsidP="00D25D9F">
            <w:r w:rsidRPr="00DC1809">
              <w:t>Затем – подъёмы в галоп с обоих ног по коротким стенкам манежа с переходами на рысь и переменой направления по диагонали. 5 минут рыси, перемежая работу через кавалетти на прыжковой посадке, на вольтах, отработка контрпостановления на коротких стенках манежа на рыси и на галопе.</w:t>
            </w:r>
          </w:p>
          <w:p w:rsidR="00DC1809" w:rsidRPr="00DC1809" w:rsidRDefault="00DC1809" w:rsidP="00D25D9F">
            <w:r w:rsidRPr="00DC1809">
              <w:t xml:space="preserve">Для отработки прохождения поворотов на связках (маршруте) и подходе в центр следующего препятствия выполняем восьмерку (схема №1) – жерди лежат на земле, конусами обозначена траектория прохождения поворота. С </w:t>
            </w:r>
            <w:r w:rsidRPr="00DC1809">
              <w:lastRenderedPageBreak/>
              <w:t>начало выполняем данное упражнение на рыси, затем проходим восьмерку на галопе. Контролируем траекторию и сохранение ритма движения на аллюрах. Необходимо постоянно контролировать работу шенкелем на галопе, также, всадник должен отслеживать траекторию своего движения заранее.</w:t>
            </w:r>
          </w:p>
          <w:p w:rsidR="00652068" w:rsidRDefault="00DC1809" w:rsidP="00D25D9F">
            <w:r w:rsidRPr="00DC1809">
              <w:t>После отработки данного упражнения с лежащими жердями на земле, на их месте устанавливаем препятствия (50-60 см высотой). (схема №2)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Заминка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Галоп в прыжковой посадке 2-3 круга, рысь на свободном поводу 2 минуты. Стараемся, чтобы лошадь протянулась вперёд-вниз. Шаг не менее 15 минут.</w:t>
            </w:r>
          </w:p>
        </w:tc>
      </w:tr>
      <w:tr w:rsidR="00DC1809" w:rsidRPr="00DC1809" w:rsidTr="00B04EF3">
        <w:trPr>
          <w:trHeight w:val="1345"/>
        </w:trPr>
        <w:tc>
          <w:tcPr>
            <w:tcW w:w="10005" w:type="dxa"/>
            <w:shd w:val="clear" w:color="auto" w:fill="auto"/>
          </w:tcPr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lastRenderedPageBreak/>
              <w:t>3. Материал (дополнительное оборудование)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Стойки, жерди, конусы, рулетка для измерения расстояний</w:t>
            </w:r>
          </w:p>
        </w:tc>
      </w:tr>
      <w:tr w:rsidR="00DC1809" w:rsidRPr="00DC1809" w:rsidTr="00B04EF3">
        <w:trPr>
          <w:trHeight w:val="1345"/>
        </w:trPr>
        <w:tc>
          <w:tcPr>
            <w:tcW w:w="10005" w:type="dxa"/>
            <w:shd w:val="clear" w:color="auto" w:fill="auto"/>
          </w:tcPr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4. Схемы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Схема №1</w:t>
            </w:r>
          </w:p>
          <w:p w:rsidR="00DC1809" w:rsidRPr="00DC1809" w:rsidRDefault="009D4377" w:rsidP="00D25D9F">
            <w:pPr>
              <w:rPr>
                <w:lang w:bidi="ru-RU"/>
              </w:rPr>
            </w:pPr>
            <w:r w:rsidRPr="00DC1809">
              <w:rPr>
                <w:noProof/>
              </w:rPr>
              <w:drawing>
                <wp:inline distT="0" distB="0" distL="0" distR="0">
                  <wp:extent cx="5943600" cy="2867025"/>
                  <wp:effectExtent l="0" t="0" r="0" b="0"/>
                  <wp:docPr id="19" name="Рисунок 42" descr="http://www.goldmustang.ru/files/images/4%20(140)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http://www.goldmustang.ru/files/images/4%20(140)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1809" w:rsidRPr="00DC1809" w:rsidRDefault="00DC1809" w:rsidP="00B04EF3">
            <w:pPr>
              <w:keepNext/>
              <w:rPr>
                <w:lang w:bidi="ru-RU"/>
              </w:rPr>
            </w:pPr>
            <w:r w:rsidRPr="00DC1809">
              <w:rPr>
                <w:lang w:bidi="ru-RU"/>
              </w:rPr>
              <w:lastRenderedPageBreak/>
              <w:t>Схема №2</w:t>
            </w:r>
          </w:p>
          <w:p w:rsidR="00DC1809" w:rsidRPr="00DC1809" w:rsidRDefault="009D4377" w:rsidP="00D25D9F">
            <w:pPr>
              <w:rPr>
                <w:lang w:bidi="ru-RU"/>
              </w:rPr>
            </w:pPr>
            <w:r w:rsidRPr="00DC1809">
              <w:rPr>
                <w:noProof/>
              </w:rPr>
              <w:drawing>
                <wp:inline distT="0" distB="0" distL="0" distR="0">
                  <wp:extent cx="5943600" cy="2790825"/>
                  <wp:effectExtent l="0" t="0" r="0" b="0"/>
                  <wp:docPr id="20" name="Рисунок 43" descr="http://www.goldmustang.ru/files/images/4%20(140)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http://www.goldmustang.ru/files/images/4%20(140)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1809" w:rsidRPr="00DC1809" w:rsidRDefault="00DC1809" w:rsidP="00D25D9F">
            <w:pPr>
              <w:rPr>
                <w:lang w:bidi="ru-RU"/>
              </w:rPr>
            </w:pPr>
          </w:p>
        </w:tc>
      </w:tr>
    </w:tbl>
    <w:p w:rsidR="00B04EF3" w:rsidRDefault="00B04EF3" w:rsidP="0033506A">
      <w:pPr>
        <w:jc w:val="center"/>
      </w:pPr>
    </w:p>
    <w:p w:rsidR="00DC1809" w:rsidRPr="00DC1809" w:rsidRDefault="00DC1809" w:rsidP="00B04EF3">
      <w:pPr>
        <w:pageBreakBefore/>
        <w:jc w:val="center"/>
      </w:pPr>
      <w:r w:rsidRPr="00DC1809">
        <w:lastRenderedPageBreak/>
        <w:t>ПЛАН ТРЕНИРОВКИ</w:t>
      </w:r>
    </w:p>
    <w:p w:rsidR="00DC1809" w:rsidRPr="00DC1809" w:rsidRDefault="00DC1809" w:rsidP="00D25D9F"/>
    <w:p w:rsidR="00DC1809" w:rsidRPr="00DC1809" w:rsidRDefault="00DC1809" w:rsidP="00D25D9F">
      <w:r w:rsidRPr="00DC1809">
        <w:t>Дата: 02.05.2017</w:t>
      </w:r>
    </w:p>
    <w:p w:rsidR="00DC1809" w:rsidRPr="00DC1809" w:rsidRDefault="00DC1809" w:rsidP="00D25D9F">
      <w:r w:rsidRPr="00DC1809">
        <w:t>Тренировка № 9</w:t>
      </w:r>
    </w:p>
    <w:p w:rsidR="00DC1809" w:rsidRPr="00DC1809" w:rsidRDefault="00DC1809" w:rsidP="00D25D9F">
      <w:r w:rsidRPr="00DC1809">
        <w:t>Тема тренировки: Работа над связками</w:t>
      </w:r>
    </w:p>
    <w:p w:rsidR="00DC1809" w:rsidRPr="00DC1809" w:rsidRDefault="00DC1809" w:rsidP="00D25D9F">
      <w:r w:rsidRPr="00DC1809">
        <w:t>Тренер: Кемурджиан Вероника</w:t>
      </w:r>
    </w:p>
    <w:p w:rsidR="00652068" w:rsidRDefault="00DC1809" w:rsidP="00D25D9F">
      <w:r w:rsidRPr="00DC1809">
        <w:t>Всадник: Ищенко Виктория</w:t>
      </w:r>
    </w:p>
    <w:p w:rsidR="00DC1809" w:rsidRPr="00DC1809" w:rsidRDefault="00DC1809" w:rsidP="00D25D9F">
      <w:r w:rsidRPr="00DC1809">
        <w:t>Лошадь: Эксперт</w:t>
      </w:r>
    </w:p>
    <w:p w:rsidR="00DC1809" w:rsidRPr="00DC1809" w:rsidRDefault="00DC1809" w:rsidP="00D25D9F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345"/>
      </w:tblGrid>
      <w:tr w:rsidR="00DC1809" w:rsidRPr="00DC1809" w:rsidTr="00B04EF3">
        <w:tc>
          <w:tcPr>
            <w:tcW w:w="5000" w:type="pct"/>
            <w:shd w:val="clear" w:color="auto" w:fill="auto"/>
          </w:tcPr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1. Цель занятия (Представить навык)</w:t>
            </w:r>
            <w:r w:rsidR="00EC0ABD">
              <w:rPr>
                <w:lang w:bidi="ru-RU"/>
              </w:rPr>
              <w:t xml:space="preserve"> </w:t>
            </w:r>
            <w:r w:rsidRPr="00DC1809">
              <w:rPr>
                <w:lang w:bidi="ru-RU"/>
              </w:rPr>
              <w:t>Отработка прохождения</w:t>
            </w:r>
            <w:r w:rsidR="00EC0ABD">
              <w:rPr>
                <w:lang w:bidi="ru-RU"/>
              </w:rPr>
              <w:t xml:space="preserve"> </w:t>
            </w:r>
            <w:r w:rsidRPr="00DC1809">
              <w:rPr>
                <w:lang w:bidi="ru-RU"/>
              </w:rPr>
              <w:t>связки барьеров, отработка прохождения поворотов на галопе с сохранением импульса.</w:t>
            </w:r>
          </w:p>
        </w:tc>
      </w:tr>
      <w:tr w:rsidR="00DC1809" w:rsidRPr="00DC1809" w:rsidTr="00B04EF3">
        <w:tc>
          <w:tcPr>
            <w:tcW w:w="5000" w:type="pct"/>
            <w:shd w:val="clear" w:color="auto" w:fill="auto"/>
          </w:tcPr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2. Продемонстрировать навык. Освоить навык</w:t>
            </w:r>
          </w:p>
          <w:p w:rsidR="00DC1809" w:rsidRPr="00DC1809" w:rsidRDefault="00DC1809" w:rsidP="00D25D9F">
            <w:r w:rsidRPr="00DC1809">
              <w:t>Шаг на свободном поводу 15 минут, рысь на свободном поводу 5 мин. Работаем над посадкой всадника – на строевой рыси следим за правильной работой поясницей и тазом, корпус не валится вперед, повод не должен провисать, рука сопровождает движение лошади в постоянном мягком контакте</w:t>
            </w:r>
          </w:p>
          <w:p w:rsidR="00DC1809" w:rsidRPr="00DC1809" w:rsidRDefault="00DC1809" w:rsidP="00D25D9F">
            <w:r w:rsidRPr="00DC1809">
              <w:t>Далее – 5 минут рысь на подобранном поводу, разминка по вольтам, плавным дугам и на кавалетти на прыжковой посадке.</w:t>
            </w:r>
            <w:r w:rsidR="00EC0ABD">
              <w:t xml:space="preserve"> </w:t>
            </w:r>
            <w:r w:rsidRPr="00DC1809">
              <w:t>Галоп по 3-4 круга по манежу с каждой ноги в прыжковой посадке, переходы рысь-галоп.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Основная часть</w:t>
            </w:r>
          </w:p>
          <w:p w:rsidR="00652068" w:rsidRDefault="00DC1809" w:rsidP="00D25D9F">
            <w:r w:rsidRPr="00DC1809">
              <w:t>Затем – подъёмы в галоп с обоих ног по коротким стенкам манежа с переходами на рысь и переменой направления по диагонали. 5 минут рыси, перемежая работу через кавалетти на прыжковой посадке, на вольтах, отработка контрпостановления на коротких стенках манежа на рыси и на галопе.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 xml:space="preserve">С начала проходим на галопе разложенные на земле жерди (схема №1), контролируем прохождение поворотов, сохранение ровного темпа движения </w:t>
            </w:r>
            <w:r w:rsidRPr="00DC1809">
              <w:rPr>
                <w:lang w:bidi="ru-RU"/>
              </w:rPr>
              <w:lastRenderedPageBreak/>
              <w:t>на галопе. Далее ставим жердь на 8-ом препятствии и проходим связку на галопе. Так с интервалами по 1-2 минуты шага для отдыха лошади проходим связку и по 1 препятствию поднимаем (7,6,5,4,3,2,1 препятствие).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Заминка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Галоп в прыжковой посадке 2-3 круга, рысь на свободном поводу 2 минуты. Стараемся, чтобы лошадь протянулась вперёд-вниз. Шаг не менее 15 минут.</w:t>
            </w:r>
          </w:p>
        </w:tc>
      </w:tr>
      <w:tr w:rsidR="00DC1809" w:rsidRPr="00DC1809" w:rsidTr="00B04EF3">
        <w:trPr>
          <w:trHeight w:val="1345"/>
        </w:trPr>
        <w:tc>
          <w:tcPr>
            <w:tcW w:w="5000" w:type="pct"/>
            <w:shd w:val="clear" w:color="auto" w:fill="auto"/>
          </w:tcPr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lastRenderedPageBreak/>
              <w:t>3. Материал (дополнительное оборудование)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Стойки, жерди, рулетка для измерения расстояний</w:t>
            </w:r>
          </w:p>
        </w:tc>
      </w:tr>
      <w:tr w:rsidR="00DC1809" w:rsidRPr="00DC1809" w:rsidTr="00B04EF3">
        <w:trPr>
          <w:trHeight w:val="1345"/>
        </w:trPr>
        <w:tc>
          <w:tcPr>
            <w:tcW w:w="5000" w:type="pct"/>
            <w:shd w:val="clear" w:color="auto" w:fill="auto"/>
          </w:tcPr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4. Схемы</w:t>
            </w:r>
          </w:p>
          <w:p w:rsidR="00DC1809" w:rsidRPr="00DC1809" w:rsidRDefault="009D4377" w:rsidP="00D25D9F">
            <w:pPr>
              <w:rPr>
                <w:lang w:bidi="ru-RU"/>
              </w:rPr>
            </w:pPr>
            <w:r w:rsidRPr="00DC1809"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5486400" cy="3552825"/>
                      <wp:effectExtent l="0" t="0" r="0" b="0"/>
                      <wp:docPr id="23" name="Полотно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s:wsp>
                              <wps:cNvPr id="46" name="Овал 46"/>
                              <wps:cNvSpPr/>
                              <wps:spPr>
                                <a:xfrm>
                                  <a:off x="2190750" y="979383"/>
                                  <a:ext cx="247650" cy="29698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B04EF3" w:rsidRPr="00800399" w:rsidRDefault="00B04EF3" w:rsidP="00DC1809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Овал 47"/>
                              <wps:cNvSpPr/>
                              <wps:spPr>
                                <a:xfrm>
                                  <a:off x="4105274" y="2311407"/>
                                  <a:ext cx="295275" cy="2603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B04EF3" w:rsidRDefault="00B04EF3" w:rsidP="00DC1809">
                                    <w:pPr>
                                      <w:pStyle w:val="ab"/>
                                      <w:spacing w:before="0" w:beforeAutospacing="0" w:after="160" w:afterAutospacing="0" w:line="256" w:lineRule="auto"/>
                                      <w:jc w:val="center"/>
                                    </w:pPr>
                                    <w:r>
                                      <w:rPr>
                                        <w:rFonts w:eastAsia="Calibri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" name="Прямая соединительная линия 48"/>
                              <wps:cNvCnPr/>
                              <wps:spPr>
                                <a:xfrm>
                                  <a:off x="4057650" y="2447925"/>
                                  <a:ext cx="19050" cy="5429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" name="Прямая соединительная линия 49"/>
                              <wps:cNvCnPr/>
                              <wps:spPr>
                                <a:xfrm flipH="1">
                                  <a:off x="1000125" y="2124075"/>
                                  <a:ext cx="457200" cy="4000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0" name="Прямая соединительная линия 50"/>
                              <wps:cNvCnPr/>
                              <wps:spPr>
                                <a:xfrm flipH="1">
                                  <a:off x="923925" y="2048176"/>
                                  <a:ext cx="457200" cy="3994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1" name="Овал 51"/>
                              <wps:cNvSpPr/>
                              <wps:spPr>
                                <a:xfrm>
                                  <a:off x="1409699" y="933076"/>
                                  <a:ext cx="314326" cy="30517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B04EF3" w:rsidRDefault="00B04EF3" w:rsidP="00DC1809">
                                    <w:pPr>
                                      <w:pStyle w:val="ab"/>
                                      <w:spacing w:before="0" w:beforeAutospacing="0" w:after="160" w:afterAutospacing="0" w:line="256" w:lineRule="auto"/>
                                      <w:jc w:val="center"/>
                                    </w:pPr>
                                    <w:r>
                                      <w:rPr>
                                        <w:rFonts w:eastAsia="Calibri"/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Овал 52"/>
                              <wps:cNvSpPr/>
                              <wps:spPr>
                                <a:xfrm>
                                  <a:off x="3171825" y="1000287"/>
                                  <a:ext cx="323849" cy="2761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B04EF3" w:rsidRDefault="00B04EF3" w:rsidP="00DC1809">
                                    <w:pPr>
                                      <w:pStyle w:val="ab"/>
                                      <w:spacing w:before="0" w:beforeAutospacing="0" w:after="160" w:afterAutospacing="0" w:line="256" w:lineRule="auto"/>
                                      <w:jc w:val="center"/>
                                    </w:pPr>
                                    <w:r>
                                      <w:rPr>
                                        <w:rFonts w:eastAsia="Calibri"/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" name="Овал 53"/>
                              <wps:cNvSpPr/>
                              <wps:spPr>
                                <a:xfrm>
                                  <a:off x="1971675" y="1638300"/>
                                  <a:ext cx="295275" cy="29370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B04EF3" w:rsidRDefault="00B04EF3" w:rsidP="00DC1809">
                                    <w:pPr>
                                      <w:pStyle w:val="ab"/>
                                      <w:spacing w:before="0" w:beforeAutospacing="0" w:after="160" w:afterAutospacing="0" w:line="256" w:lineRule="auto"/>
                                      <w:jc w:val="center"/>
                                    </w:pPr>
                                    <w:r>
                                      <w:rPr>
                                        <w:rFonts w:eastAsia="Calibri"/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" name="Овал 54"/>
                              <wps:cNvSpPr/>
                              <wps:spPr>
                                <a:xfrm>
                                  <a:off x="1571625" y="2152266"/>
                                  <a:ext cx="247650" cy="29319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B04EF3" w:rsidRDefault="00B04EF3" w:rsidP="00DC1809">
                                    <w:pPr>
                                      <w:pStyle w:val="ab"/>
                                      <w:spacing w:before="0" w:beforeAutospacing="0" w:after="160" w:afterAutospacing="0" w:line="256" w:lineRule="auto"/>
                                      <w:jc w:val="center"/>
                                    </w:pPr>
                                    <w:r>
                                      <w:rPr>
                                        <w:rFonts w:eastAsia="Calibri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" name="Прямая соединительная линия 55"/>
                              <wps:cNvCnPr/>
                              <wps:spPr>
                                <a:xfrm flipH="1">
                                  <a:off x="3152775" y="437994"/>
                                  <a:ext cx="9525" cy="5128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6" name="Прямая соединительная линия 56"/>
                              <wps:cNvCnPr/>
                              <wps:spPr>
                                <a:xfrm flipH="1">
                                  <a:off x="3248025" y="437994"/>
                                  <a:ext cx="9525" cy="52403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7" name="Прямая соединительная линия 57"/>
                              <wps:cNvCnPr/>
                              <wps:spPr>
                                <a:xfrm>
                                  <a:off x="1752601" y="484455"/>
                                  <a:ext cx="0" cy="5156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8" name="Прямая соединительная линия 58"/>
                              <wps:cNvCnPr/>
                              <wps:spPr>
                                <a:xfrm flipH="1" flipV="1">
                                  <a:off x="1914525" y="2000250"/>
                                  <a:ext cx="352425" cy="3996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" name="Прямая соединительная линия 59"/>
                              <wps:cNvCnPr/>
                              <wps:spPr>
                                <a:xfrm flipH="1" flipV="1">
                                  <a:off x="3009903" y="1266521"/>
                                  <a:ext cx="371472" cy="3813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" name="Прямая соединительная линия 60"/>
                              <wps:cNvCnPr/>
                              <wps:spPr>
                                <a:xfrm flipH="1" flipV="1">
                                  <a:off x="3124200" y="1197506"/>
                                  <a:ext cx="333375" cy="33601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1" name="Прямая соединительная линия 61"/>
                              <wps:cNvCnPr/>
                              <wps:spPr>
                                <a:xfrm flipH="1">
                                  <a:off x="2323125" y="1323674"/>
                                  <a:ext cx="601050" cy="193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2" name="Прямая соединительная линия 62"/>
                              <wps:cNvCnPr/>
                              <wps:spPr>
                                <a:xfrm>
                                  <a:off x="3305175" y="2102078"/>
                                  <a:ext cx="352425" cy="3553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3" name="Овал 63"/>
                              <wps:cNvSpPr/>
                              <wps:spPr>
                                <a:xfrm>
                                  <a:off x="3429000" y="1799261"/>
                                  <a:ext cx="266700" cy="30212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B04EF3" w:rsidRDefault="00B04EF3" w:rsidP="00DC1809">
                                    <w:pPr>
                                      <w:pStyle w:val="ab"/>
                                      <w:spacing w:before="0" w:beforeAutospacing="0" w:after="160" w:afterAutospacing="0" w:line="254" w:lineRule="auto"/>
                                      <w:jc w:val="center"/>
                                    </w:pPr>
                                    <w:r>
                                      <w:rPr>
                                        <w:rFonts w:eastAsia="Calibri"/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" name="Овал 64"/>
                              <wps:cNvSpPr/>
                              <wps:spPr>
                                <a:xfrm>
                                  <a:off x="2799375" y="779761"/>
                                  <a:ext cx="313690" cy="2863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B04EF3" w:rsidRDefault="00B04EF3" w:rsidP="00DC1809">
                                    <w:pPr>
                                      <w:pStyle w:val="ab"/>
                                      <w:spacing w:before="0" w:beforeAutospacing="0" w:after="160" w:afterAutospacing="0" w:line="254" w:lineRule="auto"/>
                                      <w:jc w:val="center"/>
                                    </w:pPr>
                                    <w:r>
                                      <w:rPr>
                                        <w:rFonts w:eastAsia="Calibri"/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" name="Прямая соединительная линия 65"/>
                              <wps:cNvCnPr/>
                              <wps:spPr>
                                <a:xfrm>
                                  <a:off x="3162300" y="2246524"/>
                                  <a:ext cx="495300" cy="2204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" name="Прямая соединительная линия 66"/>
                              <wps:cNvCnPr/>
                              <wps:spPr>
                                <a:xfrm>
                                  <a:off x="3218475" y="2168445"/>
                                  <a:ext cx="420075" cy="2885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" name="Прямая со стрелкой 68"/>
                              <wps:cNvCnPr/>
                              <wps:spPr>
                                <a:xfrm flipH="1" flipV="1">
                                  <a:off x="4267202" y="2694623"/>
                                  <a:ext cx="333373" cy="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9" name="Прямая со стрелкой 69"/>
                              <wps:cNvCnPr/>
                              <wps:spPr>
                                <a:xfrm>
                                  <a:off x="2609850" y="895350"/>
                                  <a:ext cx="10161" cy="27377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" name="Прямая со стрелкой 70"/>
                              <wps:cNvCnPr/>
                              <wps:spPr>
                                <a:xfrm flipH="1">
                                  <a:off x="3475651" y="1076325"/>
                                  <a:ext cx="210524" cy="16180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" name="Прямая со стрелкой 71"/>
                              <wps:cNvCnPr/>
                              <wps:spPr>
                                <a:xfrm flipH="1">
                                  <a:off x="2180251" y="1999893"/>
                                  <a:ext cx="220049" cy="12361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2" name="Прямая со стрелкой 72"/>
                              <wps:cNvCnPr/>
                              <wps:spPr>
                                <a:xfrm flipH="1">
                                  <a:off x="3551851" y="1999536"/>
                                  <a:ext cx="220049" cy="17866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3" name="Прямая со стрелкой 73"/>
                              <wps:cNvCnPr/>
                              <wps:spPr>
                                <a:xfrm flipH="1" flipV="1">
                                  <a:off x="1305562" y="2398338"/>
                                  <a:ext cx="227963" cy="21151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" name="Прямая со стрелкой 74"/>
                              <wps:cNvCnPr/>
                              <wps:spPr>
                                <a:xfrm>
                                  <a:off x="2800350" y="714276"/>
                                  <a:ext cx="323850" cy="962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5" name="Прямая со стрелкой 75"/>
                              <wps:cNvCnPr/>
                              <wps:spPr>
                                <a:xfrm>
                                  <a:off x="1390650" y="749466"/>
                                  <a:ext cx="2562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45" o:spid="_x0000_s1070" editas="canvas" style="width:6in;height:279.75pt;mso-position-horizontal-relative:char;mso-position-vertical-relative:line" coordsize="54864,35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">
                      <v:shape id="_x0000_s1071" type="#_x0000_t75" style="position:absolute;width:54864;height:35528;visibility:visible;mso-wrap-style:square">
                        <v:fill o:detectmouseclick="t"/>
                        <v:path o:connecttype="none"/>
                      </v:shape>
                      <v:oval id="Овал 46" o:spid="_x0000_s1072" style="position:absolute;left:21907;top:9793;width:2477;height:29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" fillcolor="window" strokecolor="#70ad47" strokeweight="1pt">
                        <v:stroke joinstyle="miter"/>
                        <v:textbox>
                          <w:txbxContent>
                            <w:p w:rsidR="00B04EF3" w:rsidRPr="00800399" w:rsidRDefault="00B04EF3" w:rsidP="00DC180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oval>
                      <v:oval id="Овал 47" o:spid="_x0000_s1073" style="position:absolute;left:41052;top:23114;width:2953;height:2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" fillcolor="window" strokecolor="#70ad47" strokeweight="1pt">
                        <v:stroke joinstyle="miter"/>
                        <v:textbox>
                          <w:txbxContent>
                            <w:p w:rsidR="00B04EF3" w:rsidRDefault="00B04EF3" w:rsidP="00DC1809">
                              <w:pPr>
                                <w:pStyle w:val="ac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oval>
                      <v:line id="Прямая соединительная линия 48" o:spid="_x0000_s1074" style="position:absolute;visibility:visible;mso-wrap-style:square" from="40576,24479" to="40767,29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" strokecolor="#5b9bd5" strokeweight=".5pt">
                        <v:stroke joinstyle="miter"/>
                      </v:line>
                      <v:line id="Прямая соединительная линия 49" o:spid="_x0000_s1075" style="position:absolute;flip:x;visibility:visible;mso-wrap-style:square" from="10001,21240" to="14573,25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" strokecolor="#5b9bd5" strokeweight=".5pt">
                        <v:stroke joinstyle="miter"/>
                      </v:line>
                      <v:line id="Прямая соединительная линия 50" o:spid="_x0000_s1076" style="position:absolute;flip:x;visibility:visible;mso-wrap-style:square" from="9239,20481" to="13811,24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" strokecolor="#5b9bd5" strokeweight=".5pt">
                        <v:stroke joinstyle="miter"/>
                      </v:line>
                      <v:oval id="Овал 51" o:spid="_x0000_s1077" style="position:absolute;left:14096;top:9330;width:3144;height:3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" fillcolor="window" strokecolor="#70ad47" strokeweight="1pt">
                        <v:stroke joinstyle="miter"/>
                        <v:textbox>
                          <w:txbxContent>
                            <w:p w:rsidR="00B04EF3" w:rsidRDefault="00B04EF3" w:rsidP="00DC1809">
                              <w:pPr>
                                <w:pStyle w:val="ac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oval>
                      <v:oval id="Овал 52" o:spid="_x0000_s1078" style="position:absolute;left:31718;top:10002;width:3238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" fillcolor="window" strokecolor="#70ad47" strokeweight="1pt">
                        <v:stroke joinstyle="miter"/>
                        <v:textbox>
                          <w:txbxContent>
                            <w:p w:rsidR="00B04EF3" w:rsidRDefault="00B04EF3" w:rsidP="00DC1809">
                              <w:pPr>
                                <w:pStyle w:val="ac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oval>
                      <v:oval id="Овал 53" o:spid="_x0000_s1079" style="position:absolute;left:19716;top:16383;width:2953;height:29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" fillcolor="window" strokecolor="#70ad47" strokeweight="1pt">
                        <v:stroke joinstyle="miter"/>
                        <v:textbox>
                          <w:txbxContent>
                            <w:p w:rsidR="00B04EF3" w:rsidRDefault="00B04EF3" w:rsidP="00DC1809">
                              <w:pPr>
                                <w:pStyle w:val="ac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oval>
                      <v:oval id="Овал 54" o:spid="_x0000_s1080" style="position:absolute;left:15716;top:21522;width:2476;height:29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" fillcolor="window" strokecolor="#70ad47" strokeweight="1pt">
                        <v:stroke joinstyle="miter"/>
                        <v:textbox>
                          <w:txbxContent>
                            <w:p w:rsidR="00B04EF3" w:rsidRDefault="00B04EF3" w:rsidP="00DC1809">
                              <w:pPr>
                                <w:pStyle w:val="ac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oval>
                      <v:line id="Прямая соединительная линия 55" o:spid="_x0000_s1081" style="position:absolute;flip:x;visibility:visible;mso-wrap-style:square" from="31527,4379" to="31623,9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" strokecolor="#5b9bd5" strokeweight=".5pt">
                        <v:stroke joinstyle="miter"/>
                      </v:line>
                      <v:line id="Прямая соединительная линия 56" o:spid="_x0000_s1082" style="position:absolute;flip:x;visibility:visible;mso-wrap-style:square" from="32480,4379" to="32575,9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" strokecolor="#5b9bd5" strokeweight=".5pt">
                        <v:stroke joinstyle="miter"/>
                      </v:line>
                      <v:line id="Прямая соединительная линия 57" o:spid="_x0000_s1083" style="position:absolute;visibility:visible;mso-wrap-style:square" from="17526,4844" to="17526,1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" strokecolor="#5b9bd5" strokeweight=".5pt">
                        <v:stroke joinstyle="miter"/>
                      </v:line>
                      <v:line id="Прямая соединительная линия 58" o:spid="_x0000_s1084" style="position:absolute;flip:x y;visibility:visible;mso-wrap-style:square" from="19145,20002" to="22669,23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" strokecolor="#5b9bd5" strokeweight=".5pt">
                        <v:stroke joinstyle="miter"/>
                      </v:line>
                      <v:line id="Прямая соединительная линия 59" o:spid="_x0000_s1085" style="position:absolute;flip:x y;visibility:visible;mso-wrap-style:square" from="30099,12665" to="33813,16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" strokecolor="#5b9bd5" strokeweight=".5pt">
                        <v:stroke joinstyle="miter"/>
                      </v:line>
                      <v:line id="Прямая соединительная линия 60" o:spid="_x0000_s1086" style="position:absolute;flip:x y;visibility:visible;mso-wrap-style:square" from="31242,11975" to="34575,15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" strokecolor="#5b9bd5" strokeweight=".5pt">
                        <v:stroke joinstyle="miter"/>
                      </v:line>
                      <v:line id="Прямая соединительная линия 61" o:spid="_x0000_s1087" style="position:absolute;flip:x;visibility:visible;mso-wrap-style:square" from="23231,13236" to="29241,13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" strokecolor="#5b9bd5" strokeweight=".5pt">
                        <v:stroke joinstyle="miter"/>
                      </v:line>
                      <v:line id="Прямая соединительная линия 62" o:spid="_x0000_s1088" style="position:absolute;visibility:visible;mso-wrap-style:square" from="33051,21020" to="36576,24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" strokecolor="#5b9bd5" strokeweight=".5pt">
                        <v:stroke joinstyle="miter"/>
                      </v:line>
                      <v:oval id="Овал 63" o:spid="_x0000_s1089" style="position:absolute;left:34290;top:17992;width:2667;height:30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" fillcolor="window" strokecolor="#70ad47" strokeweight="1pt">
                        <v:stroke joinstyle="miter"/>
                        <v:textbox>
                          <w:txbxContent>
                            <w:p w:rsidR="00B04EF3" w:rsidRDefault="00B04EF3" w:rsidP="00DC1809">
                              <w:pPr>
                                <w:pStyle w:val="ac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oval>
                      <v:oval id="Овал 64" o:spid="_x0000_s1090" style="position:absolute;left:27993;top:7797;width:3137;height:2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" fillcolor="window" strokecolor="#70ad47" strokeweight="1pt">
                        <v:stroke joinstyle="miter"/>
                        <v:textbox>
                          <w:txbxContent>
                            <w:p w:rsidR="00B04EF3" w:rsidRDefault="00B04EF3" w:rsidP="00DC1809">
                              <w:pPr>
                                <w:pStyle w:val="ac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oval>
                      <v:line id="Прямая соединительная линия 65" o:spid="_x0000_s1091" style="position:absolute;visibility:visible;mso-wrap-style:square" from="31623,22465" to="36576,24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" strokecolor="#5b9bd5" strokeweight=".5pt">
                        <v:stroke joinstyle="miter"/>
                      </v:line>
                      <v:line id="Прямая соединительная линия 66" o:spid="_x0000_s1092" style="position:absolute;visibility:visible;mso-wrap-style:square" from="32184,21684" to="36385,24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" strokecolor="#5b9bd5" strokeweight=".5pt">
                        <v:stroke joinstyle="miter"/>
                      </v:line>
                      <v:shape id="Прямая со стрелкой 68" o:spid="_x0000_s1093" type="#_x0000_t32" style="position:absolute;left:42672;top:26946;width:3333;height: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" strokecolor="#5b9bd5" strokeweight=".5pt">
                        <v:stroke endarrow="block" joinstyle="miter"/>
                      </v:shape>
                      <v:shape id="Прямая со стрелкой 69" o:spid="_x0000_s1094" type="#_x0000_t32" style="position:absolute;left:26098;top:8953;width:102;height:27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" strokecolor="#5b9bd5" strokeweight=".5pt">
                        <v:stroke endarrow="block" joinstyle="miter"/>
                      </v:shape>
                      <v:shape id="Прямая со стрелкой 70" o:spid="_x0000_s1095" type="#_x0000_t32" style="position:absolute;left:34756;top:10763;width:2105;height:161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" strokecolor="#5b9bd5" strokeweight=".5pt">
                        <v:stroke endarrow="block" joinstyle="miter"/>
                      </v:shape>
                      <v:shape id="Прямая со стрелкой 71" o:spid="_x0000_s1096" type="#_x0000_t32" style="position:absolute;left:21802;top:19998;width:2201;height:123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" strokecolor="#5b9bd5" strokeweight=".5pt">
                        <v:stroke endarrow="block" joinstyle="miter"/>
                      </v:shape>
                      <v:shape id="Прямая со стрелкой 72" o:spid="_x0000_s1097" type="#_x0000_t32" style="position:absolute;left:35518;top:19995;width:2201;height:178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" strokecolor="#5b9bd5" strokeweight=".5pt">
                        <v:stroke endarrow="block" joinstyle="miter"/>
                      </v:shape>
                      <v:shape id="Прямая со стрелкой 73" o:spid="_x0000_s1098" type="#_x0000_t32" style="position:absolute;left:13055;top:23983;width:2280;height:211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" strokecolor="#5b9bd5" strokeweight=".5pt">
                        <v:stroke endarrow="block" joinstyle="miter"/>
                      </v:shape>
                      <v:shape id="Прямая со стрелкой 74" o:spid="_x0000_s1099" type="#_x0000_t32" style="position:absolute;left:28003;top:7142;width:3239;height:9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" strokecolor="#5b9bd5" strokeweight=".5pt">
                        <v:stroke endarrow="block" joinstyle="miter"/>
                      </v:shape>
                      <v:shape id="Прямая со стрелкой 75" o:spid="_x0000_s1100" type="#_x0000_t32" style="position:absolute;left:13906;top:7494;width:256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" strokecolor="#5b9bd5" strokeweight=".5pt">
                        <v:stroke endarrow="block" joinstyle="miter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DC1809" w:rsidRDefault="00DC1809" w:rsidP="00D25D9F"/>
    <w:p w:rsidR="00DC1809" w:rsidRPr="00DC1809" w:rsidRDefault="00DC1809" w:rsidP="00B04EF3">
      <w:pPr>
        <w:pageBreakBefore/>
        <w:jc w:val="center"/>
      </w:pPr>
      <w:r w:rsidRPr="00DC1809">
        <w:lastRenderedPageBreak/>
        <w:t>ПЛАН ТРЕНИРОВКИ</w:t>
      </w:r>
    </w:p>
    <w:p w:rsidR="00DC1809" w:rsidRPr="00DC1809" w:rsidRDefault="00DC1809" w:rsidP="00D25D9F"/>
    <w:p w:rsidR="00DC1809" w:rsidRPr="00DC1809" w:rsidRDefault="00DC1809" w:rsidP="00D25D9F">
      <w:r w:rsidRPr="00DC1809">
        <w:t>Дата</w:t>
      </w:r>
    </w:p>
    <w:p w:rsidR="00DC1809" w:rsidRPr="00DC1809" w:rsidRDefault="00DC1809" w:rsidP="00D25D9F">
      <w:r w:rsidRPr="00DC1809">
        <w:t>Тренировка № 10</w:t>
      </w:r>
    </w:p>
    <w:p w:rsidR="00652068" w:rsidRDefault="00DC1809" w:rsidP="00D25D9F">
      <w:r w:rsidRPr="00DC1809">
        <w:t>Тема тренировки: Прохождение маршрута</w:t>
      </w:r>
    </w:p>
    <w:p w:rsidR="00DC1809" w:rsidRPr="00DC1809" w:rsidRDefault="00DC1809" w:rsidP="00D25D9F">
      <w:r w:rsidRPr="00DC1809">
        <w:t>Тренер: Кемурджиан Вероника</w:t>
      </w:r>
    </w:p>
    <w:p w:rsidR="00652068" w:rsidRDefault="00DC1809" w:rsidP="00D25D9F">
      <w:r w:rsidRPr="00DC1809">
        <w:t>Всадник: Ищенко Виктория</w:t>
      </w:r>
    </w:p>
    <w:p w:rsidR="00DC1809" w:rsidRPr="00DC1809" w:rsidRDefault="00DC1809" w:rsidP="00D25D9F">
      <w:r w:rsidRPr="00DC1809">
        <w:t>Лошадь: Эксперт</w:t>
      </w:r>
    </w:p>
    <w:p w:rsidR="00DC1809" w:rsidRPr="00DC1809" w:rsidRDefault="00DC1809" w:rsidP="00D25D9F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345"/>
      </w:tblGrid>
      <w:tr w:rsidR="00DC1809" w:rsidRPr="00DC1809" w:rsidTr="00B04EF3">
        <w:tc>
          <w:tcPr>
            <w:tcW w:w="5000" w:type="pct"/>
            <w:shd w:val="clear" w:color="auto" w:fill="auto"/>
          </w:tcPr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1. Цель занятия (Представить навык)</w:t>
            </w:r>
            <w:r w:rsidR="00EC0ABD">
              <w:rPr>
                <w:lang w:bidi="ru-RU"/>
              </w:rPr>
              <w:t xml:space="preserve"> </w:t>
            </w:r>
            <w:r w:rsidRPr="00DC1809">
              <w:rPr>
                <w:lang w:bidi="ru-RU"/>
              </w:rPr>
              <w:t>тренировочное прохождение маршрута.</w:t>
            </w:r>
          </w:p>
        </w:tc>
      </w:tr>
      <w:tr w:rsidR="00DC1809" w:rsidRPr="00DC1809" w:rsidTr="00B04EF3">
        <w:tc>
          <w:tcPr>
            <w:tcW w:w="5000" w:type="pct"/>
            <w:shd w:val="clear" w:color="auto" w:fill="auto"/>
          </w:tcPr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2. Продемонстрировать навык. Освоить навык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Разминка.шаг на свободном поводу 10 минут, рысь на свободном поводу 5 мин. Разминаемся как на соревнованиях (тренировочный прогон прохождения маршрута высотой 90 см.)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Основная часть</w:t>
            </w:r>
          </w:p>
          <w:p w:rsidR="00652068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Разминочное преодоление двух препятствий (чухонец и оксер). Далее прохождение маршрута.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Заминка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Галоп в прыжковой посадке 2-3 круга, рысь на свободном поводу 2 минуты. Шаг 10 минут.</w:t>
            </w:r>
          </w:p>
        </w:tc>
      </w:tr>
      <w:tr w:rsidR="00DC1809" w:rsidRPr="00DC1809" w:rsidTr="00B04EF3">
        <w:trPr>
          <w:trHeight w:val="832"/>
        </w:trPr>
        <w:tc>
          <w:tcPr>
            <w:tcW w:w="5000" w:type="pct"/>
            <w:shd w:val="clear" w:color="auto" w:fill="auto"/>
          </w:tcPr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3. Материал (дополнительное оборудование)</w:t>
            </w:r>
          </w:p>
          <w:p w:rsidR="00DC1809" w:rsidRPr="00DC1809" w:rsidRDefault="00DC1809" w:rsidP="00D25D9F">
            <w:pPr>
              <w:rPr>
                <w:lang w:bidi="ru-RU"/>
              </w:rPr>
            </w:pPr>
            <w:r w:rsidRPr="00DC1809">
              <w:rPr>
                <w:lang w:bidi="ru-RU"/>
              </w:rPr>
              <w:t>Стойки, жерди, рулетка для измерения расстояний</w:t>
            </w:r>
          </w:p>
        </w:tc>
      </w:tr>
      <w:tr w:rsidR="00DC1809" w:rsidRPr="00DC1809" w:rsidTr="00B04EF3">
        <w:trPr>
          <w:trHeight w:val="1345"/>
        </w:trPr>
        <w:tc>
          <w:tcPr>
            <w:tcW w:w="5000" w:type="pct"/>
            <w:shd w:val="clear" w:color="auto" w:fill="auto"/>
          </w:tcPr>
          <w:p w:rsidR="00DC1809" w:rsidRPr="00DC1809" w:rsidRDefault="00DC1809" w:rsidP="00B04EF3">
            <w:pPr>
              <w:keepNext/>
              <w:rPr>
                <w:lang w:bidi="ru-RU"/>
              </w:rPr>
            </w:pPr>
            <w:r w:rsidRPr="00DC1809">
              <w:rPr>
                <w:lang w:bidi="ru-RU"/>
              </w:rPr>
              <w:lastRenderedPageBreak/>
              <w:t>4. Схемы</w:t>
            </w:r>
          </w:p>
          <w:p w:rsidR="00DC1809" w:rsidRPr="00DC1809" w:rsidRDefault="009D4377" w:rsidP="00D25D9F">
            <w:pPr>
              <w:rPr>
                <w:lang w:bidi="ru-RU"/>
              </w:rPr>
            </w:pPr>
            <w:r w:rsidRPr="00DC1809"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6263005" cy="4448175"/>
                      <wp:effectExtent l="0" t="0" r="0" b="0"/>
                      <wp:docPr id="47" name="Полотно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s:wsp>
                              <wps:cNvPr id="1" name="Овал 8"/>
                              <wps:cNvSpPr/>
                              <wps:spPr>
                                <a:xfrm>
                                  <a:off x="3648588" y="1014826"/>
                                  <a:ext cx="247650" cy="29698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B04EF3" w:rsidRPr="00800399" w:rsidRDefault="00B04EF3" w:rsidP="00DC1809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" name="Овал 9"/>
                              <wps:cNvSpPr/>
                              <wps:spPr>
                                <a:xfrm>
                                  <a:off x="923223" y="609600"/>
                                  <a:ext cx="285872" cy="28537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B04EF3" w:rsidRDefault="00B04EF3" w:rsidP="00DC1809">
                                    <w:pPr>
                                      <w:pStyle w:val="ab"/>
                                      <w:spacing w:before="0" w:beforeAutospacing="0" w:after="160" w:afterAutospacing="0" w:line="256" w:lineRule="auto"/>
                                      <w:jc w:val="center"/>
                                    </w:pPr>
                                    <w:r>
                                      <w:rPr>
                                        <w:rFonts w:eastAsia="Calibri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Прямая соединительная линия 10"/>
                              <wps:cNvCnPr/>
                              <wps:spPr>
                                <a:xfrm flipH="1">
                                  <a:off x="2733553" y="2305050"/>
                                  <a:ext cx="371475" cy="342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" name="Прямая соединительная линия 11"/>
                              <wps:cNvCnPr/>
                              <wps:spPr>
                                <a:xfrm flipH="1">
                                  <a:off x="1847728" y="1247776"/>
                                  <a:ext cx="457200" cy="4000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" name="Прямая соединительная линия 12"/>
                              <wps:cNvCnPr/>
                              <wps:spPr>
                                <a:xfrm flipH="1">
                                  <a:off x="1770947" y="1189689"/>
                                  <a:ext cx="457200" cy="3994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" name="Овал 13"/>
                              <wps:cNvSpPr/>
                              <wps:spPr>
                                <a:xfrm>
                                  <a:off x="2333504" y="2351998"/>
                                  <a:ext cx="485774" cy="35310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B04EF3" w:rsidRDefault="00B04EF3" w:rsidP="00DC1809">
                                    <w:pPr>
                                      <w:pStyle w:val="ab"/>
                                      <w:spacing w:before="0" w:beforeAutospacing="0" w:after="160" w:afterAutospacing="0" w:line="256" w:lineRule="auto"/>
                                      <w:jc w:val="center"/>
                                    </w:pPr>
                                    <w:r>
                                      <w:rPr>
                                        <w:rFonts w:eastAsia="Calibri"/>
                                        <w:sz w:val="18"/>
                                        <w:szCs w:val="18"/>
                                      </w:rPr>
                                      <w:t>5в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Овал 14"/>
                              <wps:cNvSpPr/>
                              <wps:spPr>
                                <a:xfrm>
                                  <a:off x="1456622" y="2217950"/>
                                  <a:ext cx="257878" cy="2761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B04EF3" w:rsidRDefault="00B04EF3" w:rsidP="00DC1809">
                                    <w:pPr>
                                      <w:pStyle w:val="ab"/>
                                      <w:spacing w:before="0" w:beforeAutospacing="0" w:after="160" w:afterAutospacing="0" w:line="256" w:lineRule="auto"/>
                                      <w:jc w:val="center"/>
                                    </w:pPr>
                                    <w:r>
                                      <w:rPr>
                                        <w:rFonts w:eastAsia="Calibri"/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Овал 28"/>
                              <wps:cNvSpPr/>
                              <wps:spPr>
                                <a:xfrm>
                                  <a:off x="1332920" y="1295401"/>
                                  <a:ext cx="485652" cy="34289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B04EF3" w:rsidRDefault="00B04EF3" w:rsidP="00DC1809">
                                    <w:pPr>
                                      <w:pStyle w:val="ab"/>
                                      <w:spacing w:before="0" w:beforeAutospacing="0" w:after="160" w:afterAutospacing="0" w:line="256" w:lineRule="auto"/>
                                      <w:jc w:val="center"/>
                                    </w:pPr>
                                    <w:r>
                                      <w:rPr>
                                        <w:rFonts w:eastAsia="Calibri"/>
                                        <w:sz w:val="18"/>
                                        <w:szCs w:val="18"/>
                                      </w:rPr>
                                      <w:t>5аа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Овал 29"/>
                              <wps:cNvSpPr/>
                              <wps:spPr>
                                <a:xfrm>
                                  <a:off x="2542930" y="4076318"/>
                                  <a:ext cx="333620" cy="30518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B04EF3" w:rsidRDefault="00B04EF3" w:rsidP="00DC1809">
                                    <w:pPr>
                                      <w:pStyle w:val="ab"/>
                                      <w:spacing w:before="0" w:beforeAutospacing="0" w:after="160" w:afterAutospacing="0" w:line="256" w:lineRule="auto"/>
                                      <w:jc w:val="center"/>
                                    </w:pPr>
                                    <w:r>
                                      <w:rPr>
                                        <w:rFonts w:eastAsia="Calibri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Прямая соединительная линия 30"/>
                              <wps:cNvCnPr/>
                              <wps:spPr>
                                <a:xfrm flipH="1">
                                  <a:off x="3542203" y="324414"/>
                                  <a:ext cx="9525" cy="5128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" name="Прямая соединительная линия 31"/>
                              <wps:cNvCnPr/>
                              <wps:spPr>
                                <a:xfrm>
                                  <a:off x="4924425" y="1933575"/>
                                  <a:ext cx="504705" cy="190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" name="Прямая соединительная линия 32"/>
                              <wps:cNvCnPr/>
                              <wps:spPr>
                                <a:xfrm>
                                  <a:off x="924318" y="962189"/>
                                  <a:ext cx="371597" cy="3524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" name="Прямая соединительная линия 33"/>
                              <wps:cNvCnPr/>
                              <wps:spPr>
                                <a:xfrm flipH="1" flipV="1">
                                  <a:off x="1362075" y="2314575"/>
                                  <a:ext cx="47626" cy="5962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" name="Прямая соединительная линия 34"/>
                              <wps:cNvCnPr/>
                              <wps:spPr>
                                <a:xfrm flipH="1" flipV="1">
                                  <a:off x="1428752" y="2333323"/>
                                  <a:ext cx="38098" cy="5622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" name="Прямая соединительная линия 35"/>
                              <wps:cNvCnPr/>
                              <wps:spPr>
                                <a:xfrm flipH="1" flipV="1">
                                  <a:off x="3677623" y="1311807"/>
                                  <a:ext cx="333375" cy="33601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" name="Прямая соединительная линия 36"/>
                              <wps:cNvCnPr/>
                              <wps:spPr>
                                <a:xfrm flipH="1" flipV="1">
                                  <a:off x="2238375" y="3038475"/>
                                  <a:ext cx="209673" cy="56197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7" name="Прямая соединительная линия 37"/>
                              <wps:cNvCnPr/>
                              <wps:spPr>
                                <a:xfrm>
                                  <a:off x="4008807" y="1692504"/>
                                  <a:ext cx="54414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8" name="Овал 38"/>
                              <wps:cNvSpPr/>
                              <wps:spPr>
                                <a:xfrm>
                                  <a:off x="2123953" y="3437562"/>
                                  <a:ext cx="266700" cy="30212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B04EF3" w:rsidRDefault="00B04EF3" w:rsidP="00DC1809">
                                    <w:pPr>
                                      <w:pStyle w:val="ab"/>
                                      <w:spacing w:before="0" w:beforeAutospacing="0" w:after="160" w:afterAutospacing="0" w:line="254" w:lineRule="auto"/>
                                      <w:jc w:val="center"/>
                                    </w:pPr>
                                    <w:r>
                                      <w:rPr>
                                        <w:rFonts w:eastAsia="Calibri"/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Овал 39"/>
                              <wps:cNvSpPr/>
                              <wps:spPr>
                                <a:xfrm>
                                  <a:off x="3582548" y="198737"/>
                                  <a:ext cx="313690" cy="2863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B04EF3" w:rsidRDefault="00B04EF3" w:rsidP="00DC1809">
                                    <w:pPr>
                                      <w:pStyle w:val="ab"/>
                                      <w:spacing w:before="0" w:beforeAutospacing="0" w:after="160" w:afterAutospacing="0" w:line="254" w:lineRule="auto"/>
                                      <w:jc w:val="center"/>
                                    </w:pPr>
                                    <w:r>
                                      <w:rPr>
                                        <w:rFonts w:eastAsia="Calibri"/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" name="Прямая соединительная линия 40"/>
                              <wps:cNvCnPr/>
                              <wps:spPr>
                                <a:xfrm>
                                  <a:off x="4038600" y="1718698"/>
                                  <a:ext cx="447675" cy="1958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1" name="Прямая соединительная линия 41"/>
                              <wps:cNvCnPr/>
                              <wps:spPr>
                                <a:xfrm>
                                  <a:off x="4019428" y="1702159"/>
                                  <a:ext cx="533522" cy="1075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" name="Прямая со стрелкой 44"/>
                              <wps:cNvCnPr/>
                              <wps:spPr>
                                <a:xfrm flipH="1">
                                  <a:off x="3913679" y="1291665"/>
                                  <a:ext cx="210524" cy="16180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7" name="Прямая со стрелкой 67"/>
                              <wps:cNvCnPr/>
                              <wps:spPr>
                                <a:xfrm flipH="1">
                                  <a:off x="1123370" y="922255"/>
                                  <a:ext cx="172545" cy="15070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6" name="Прямая со стрелкой 76"/>
                              <wps:cNvCnPr/>
                              <wps:spPr>
                                <a:xfrm flipV="1">
                                  <a:off x="4010998" y="1892453"/>
                                  <a:ext cx="198930" cy="2214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" name="Прямая со стрелкой 77"/>
                              <wps:cNvCnPr/>
                              <wps:spPr>
                                <a:xfrm flipH="1">
                                  <a:off x="1522904" y="2581276"/>
                                  <a:ext cx="33644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" name="Прямая со стрелкой 78"/>
                              <wps:cNvCnPr/>
                              <wps:spPr>
                                <a:xfrm flipH="1">
                                  <a:off x="3667003" y="619224"/>
                                  <a:ext cx="371597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9" name="Прямая со стрелкой 79"/>
                              <wps:cNvCnPr/>
                              <wps:spPr>
                                <a:xfrm>
                                  <a:off x="2503856" y="3873667"/>
                                  <a:ext cx="2562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" name="Прямая соединительная линия 80"/>
                              <wps:cNvCnPr/>
                              <wps:spPr>
                                <a:xfrm>
                                  <a:off x="2846365" y="3666150"/>
                                  <a:ext cx="19050" cy="5429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" name="Прямая со стрелкой 81"/>
                              <wps:cNvCnPr/>
                              <wps:spPr>
                                <a:xfrm flipV="1">
                                  <a:off x="5220335" y="2033722"/>
                                  <a:ext cx="1" cy="2713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2" name="Прямая со стрелкой 82"/>
                              <wps:cNvCnPr/>
                              <wps:spPr>
                                <a:xfrm flipV="1">
                                  <a:off x="2067437" y="3322958"/>
                                  <a:ext cx="197660" cy="6794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3" name="Прямая со стрелкой 83"/>
                              <wps:cNvCnPr/>
                              <wps:spPr>
                                <a:xfrm>
                                  <a:off x="2676525" y="2217950"/>
                                  <a:ext cx="188890" cy="17786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" name="Прямая со стрелкой 84"/>
                              <wps:cNvCnPr/>
                              <wps:spPr>
                                <a:xfrm>
                                  <a:off x="1735526" y="1140547"/>
                                  <a:ext cx="168499" cy="15111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5" name="Овал 85"/>
                              <wps:cNvSpPr/>
                              <wps:spPr>
                                <a:xfrm>
                                  <a:off x="4750268" y="1981201"/>
                                  <a:ext cx="286725" cy="2952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B04EF3" w:rsidRDefault="00B04EF3" w:rsidP="00DC1809">
                                    <w:pPr>
                                      <w:pStyle w:val="ab"/>
                                      <w:spacing w:before="0" w:beforeAutospacing="0" w:after="160" w:afterAutospacing="0" w:line="254" w:lineRule="auto"/>
                                      <w:jc w:val="center"/>
                                    </w:pPr>
                                    <w:r>
                                      <w:rPr>
                                        <w:rFonts w:eastAsia="Calibri"/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" name="Овал 86"/>
                              <wps:cNvSpPr/>
                              <wps:spPr>
                                <a:xfrm>
                                  <a:off x="4228125" y="1943100"/>
                                  <a:ext cx="286725" cy="3143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B04EF3" w:rsidRDefault="00B04EF3" w:rsidP="00DC1809">
                                    <w:pPr>
                                      <w:pStyle w:val="ab"/>
                                      <w:spacing w:before="0" w:beforeAutospacing="0" w:after="160" w:afterAutospacing="0" w:line="254" w:lineRule="auto"/>
                                      <w:jc w:val="center"/>
                                    </w:pPr>
                                    <w:r>
                                      <w:rPr>
                                        <w:rFonts w:eastAsia="Calibri"/>
                                        <w:sz w:val="18"/>
                                        <w:szCs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" name="Прямая соединительная линия 87"/>
                              <wps:cNvCnPr/>
                              <wps:spPr>
                                <a:xfrm>
                                  <a:off x="4884593" y="1826598"/>
                                  <a:ext cx="554062" cy="106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88" o:spid="_x0000_s1101" editas="canvas" style="width:493.15pt;height:350.25pt;mso-position-horizontal-relative:char;mso-position-vertical-relative:line" coordsize="62630,44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">
                      <v:shape id="_x0000_s1102" type="#_x0000_t75" style="position:absolute;width:62630;height:44481;visibility:visible;mso-wrap-style:square">
                        <v:fill o:detectmouseclick="t"/>
                        <v:path o:connecttype="none"/>
                      </v:shape>
                      <v:oval id="Овал 8" o:spid="_x0000_s1103" style="position:absolute;left:36485;top:10148;width:2477;height:29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" fillcolor="window" strokecolor="#70ad47" strokeweight="1pt">
                        <v:stroke joinstyle="miter"/>
                        <v:textbox>
                          <w:txbxContent>
                            <w:p w:rsidR="00B04EF3" w:rsidRPr="00800399" w:rsidRDefault="00B04EF3" w:rsidP="00DC180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oval>
                      <v:oval id="Овал 9" o:spid="_x0000_s1104" style="position:absolute;left:9232;top:6096;width:2858;height:28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" fillcolor="window" strokecolor="#70ad47" strokeweight="1pt">
                        <v:stroke joinstyle="miter"/>
                        <v:textbox>
                          <w:txbxContent>
                            <w:p w:rsidR="00B04EF3" w:rsidRDefault="00B04EF3" w:rsidP="00DC1809">
                              <w:pPr>
                                <w:pStyle w:val="ac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oval>
                      <v:line id="Прямая соединительная линия 10" o:spid="_x0000_s1105" style="position:absolute;flip:x;visibility:visible;mso-wrap-style:square" from="27335,23050" to="31050,26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" strokecolor="#5b9bd5" strokeweight=".5pt">
                        <v:stroke joinstyle="miter"/>
                      </v:line>
                      <v:line id="Прямая соединительная линия 11" o:spid="_x0000_s1106" style="position:absolute;flip:x;visibility:visible;mso-wrap-style:square" from="18477,12477" to="23049,16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" strokecolor="#5b9bd5" strokeweight=".5pt">
                        <v:stroke joinstyle="miter"/>
                      </v:line>
                      <v:line id="Прямая соединительная линия 12" o:spid="_x0000_s1107" style="position:absolute;flip:x;visibility:visible;mso-wrap-style:square" from="17709,11896" to="22281,15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" strokecolor="#5b9bd5" strokeweight=".5pt">
                        <v:stroke joinstyle="miter"/>
                      </v:line>
                      <v:oval id="Овал 13" o:spid="_x0000_s1108" style="position:absolute;left:23335;top:23519;width:4857;height:35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" fillcolor="window" strokecolor="#70ad47" strokeweight="1pt">
                        <v:stroke joinstyle="miter"/>
                        <v:textbox>
                          <w:txbxContent>
                            <w:p w:rsidR="00B04EF3" w:rsidRDefault="00B04EF3" w:rsidP="00DC1809">
                              <w:pPr>
                                <w:pStyle w:val="ac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sz w:val="18"/>
                                  <w:szCs w:val="18"/>
                                </w:rPr>
                                <w:t>5в</w:t>
                              </w:r>
                            </w:p>
                          </w:txbxContent>
                        </v:textbox>
                      </v:oval>
                      <v:oval id="Овал 14" o:spid="_x0000_s1109" style="position:absolute;left:14566;top:22179;width:2579;height:27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" fillcolor="window" strokecolor="#70ad47" strokeweight="1pt">
                        <v:stroke joinstyle="miter"/>
                        <v:textbox>
                          <w:txbxContent>
                            <w:p w:rsidR="00B04EF3" w:rsidRDefault="00B04EF3" w:rsidP="00DC1809">
                              <w:pPr>
                                <w:pStyle w:val="ac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oval>
                      <v:oval id="Овал 28" o:spid="_x0000_s1110" style="position:absolute;left:13329;top:12954;width:4856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" fillcolor="window" strokecolor="#70ad47" strokeweight="1pt">
                        <v:stroke joinstyle="miter"/>
                        <v:textbox>
                          <w:txbxContent>
                            <w:p w:rsidR="00B04EF3" w:rsidRDefault="00B04EF3" w:rsidP="00DC1809">
                              <w:pPr>
                                <w:pStyle w:val="ac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sz w:val="18"/>
                                  <w:szCs w:val="18"/>
                                </w:rPr>
                                <w:t>5аа</w:t>
                              </w:r>
                            </w:p>
                          </w:txbxContent>
                        </v:textbox>
                      </v:oval>
                      <v:oval id="Овал 29" o:spid="_x0000_s1111" style="position:absolute;left:25429;top:40763;width:3336;height:3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" fillcolor="window" strokecolor="#70ad47" strokeweight="1pt">
                        <v:stroke joinstyle="miter"/>
                        <v:textbox>
                          <w:txbxContent>
                            <w:p w:rsidR="00B04EF3" w:rsidRDefault="00B04EF3" w:rsidP="00DC1809">
                              <w:pPr>
                                <w:pStyle w:val="ac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oval>
                      <v:line id="Прямая соединительная линия 30" o:spid="_x0000_s1112" style="position:absolute;flip:x;visibility:visible;mso-wrap-style:square" from="35422,3244" to="35517,8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" strokecolor="#5b9bd5" strokeweight=".5pt">
                        <v:stroke joinstyle="miter"/>
                      </v:line>
                      <v:line id="Прямая соединительная линия 31" o:spid="_x0000_s1113" style="position:absolute;visibility:visible;mso-wrap-style:square" from="49244,19335" to="54291,19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" strokecolor="#5b9bd5" strokeweight=".5pt">
                        <v:stroke joinstyle="miter"/>
                      </v:line>
                      <v:line id="Прямая соединительная линия 32" o:spid="_x0000_s1114" style="position:absolute;visibility:visible;mso-wrap-style:square" from="9243,9621" to="12959,13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" strokecolor="#5b9bd5" strokeweight=".5pt">
                        <v:stroke joinstyle="miter"/>
                      </v:line>
                      <v:line id="Прямая соединительная линия 33" o:spid="_x0000_s1115" style="position:absolute;flip:x y;visibility:visible;mso-wrap-style:square" from="13620,23145" to="14097,29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" strokecolor="#5b9bd5" strokeweight=".5pt">
                        <v:stroke joinstyle="miter"/>
                      </v:line>
                      <v:line id="Прямая соединительная линия 34" o:spid="_x0000_s1116" style="position:absolute;flip:x y;visibility:visible;mso-wrap-style:square" from="14287,23333" to="14668,28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" strokecolor="#5b9bd5" strokeweight=".5pt">
                        <v:stroke joinstyle="miter"/>
                      </v:line>
                      <v:line id="Прямая соединительная линия 35" o:spid="_x0000_s1117" style="position:absolute;flip:x y;visibility:visible;mso-wrap-style:square" from="36776,13118" to="40109,16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" strokecolor="#5b9bd5" strokeweight=".5pt">
                        <v:stroke joinstyle="miter"/>
                      </v:line>
                      <v:line id="Прямая соединительная линия 36" o:spid="_x0000_s1118" style="position:absolute;flip:x y;visibility:visible;mso-wrap-style:square" from="22383,30384" to="24480,36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" strokecolor="#5b9bd5" strokeweight=".5pt">
                        <v:stroke joinstyle="miter"/>
                      </v:line>
                      <v:line id="Прямая соединительная линия 37" o:spid="_x0000_s1119" style="position:absolute;visibility:visible;mso-wrap-style:square" from="40088,16925" to="45529,16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" strokecolor="#5b9bd5" strokeweight=".5pt">
                        <v:stroke joinstyle="miter"/>
                      </v:line>
                      <v:oval id="Овал 38" o:spid="_x0000_s1120" style="position:absolute;left:21239;top:34375;width:2667;height:30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" fillcolor="window" strokecolor="#70ad47" strokeweight="1pt">
                        <v:stroke joinstyle="miter"/>
                        <v:textbox>
                          <w:txbxContent>
                            <w:p w:rsidR="00B04EF3" w:rsidRDefault="00B04EF3" w:rsidP="00DC1809">
                              <w:pPr>
                                <w:pStyle w:val="ac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oval>
                      <v:oval id="Овал 39" o:spid="_x0000_s1121" style="position:absolute;left:35825;top:1987;width:3137;height:2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" fillcolor="window" strokecolor="#70ad47" strokeweight="1pt">
                        <v:stroke joinstyle="miter"/>
                        <v:textbox>
                          <w:txbxContent>
                            <w:p w:rsidR="00B04EF3" w:rsidRDefault="00B04EF3" w:rsidP="00DC1809">
                              <w:pPr>
                                <w:pStyle w:val="ac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oval>
                      <v:line id="Прямая соединительная линия 40" o:spid="_x0000_s1122" style="position:absolute;visibility:visible;mso-wrap-style:square" from="40386,17186" to="44862,19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" strokecolor="#5b9bd5" strokeweight=".5pt">
                        <v:stroke joinstyle="miter"/>
                      </v:line>
                      <v:line id="Прямая соединительная линия 41" o:spid="_x0000_s1123" style="position:absolute;visibility:visible;mso-wrap-style:square" from="40194,17021" to="45529,18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" strokecolor="#5b9bd5" strokeweight=".5pt">
                        <v:stroke joinstyle="miter"/>
                      </v:line>
                      <v:shape id="Прямая со стрелкой 44" o:spid="_x0000_s1124" type="#_x0000_t32" style="position:absolute;left:39136;top:12916;width:2106;height:161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" strokecolor="#5b9bd5" strokeweight=".5pt">
                        <v:stroke endarrow="block" joinstyle="miter"/>
                      </v:shape>
                      <v:shape id="Прямая со стрелкой 67" o:spid="_x0000_s1125" type="#_x0000_t32" style="position:absolute;left:11233;top:9222;width:1726;height:150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" strokecolor="#5b9bd5" strokeweight=".5pt">
                        <v:stroke endarrow="block" joinstyle="miter"/>
                      </v:shape>
                      <v:shape id="Прямая со стрелкой 76" o:spid="_x0000_s1126" type="#_x0000_t32" style="position:absolute;left:40109;top:18924;width:1990;height:221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" strokecolor="#5b9bd5" strokeweight=".5pt">
                        <v:stroke endarrow="block" joinstyle="miter"/>
                      </v:shape>
                      <v:shape id="Прямая со стрелкой 77" o:spid="_x0000_s1127" type="#_x0000_t32" style="position:absolute;left:15229;top:25812;width:336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" strokecolor="#5b9bd5" strokeweight=".5pt">
                        <v:stroke endarrow="block" joinstyle="miter"/>
                      </v:shape>
                      <v:shape id="Прямая со стрелкой 78" o:spid="_x0000_s1128" type="#_x0000_t32" style="position:absolute;left:36670;top:6192;width:371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" strokecolor="#5b9bd5" strokeweight=".5pt">
                        <v:stroke endarrow="block" joinstyle="miter"/>
                      </v:shape>
                      <v:shape id="Прямая со стрелкой 79" o:spid="_x0000_s1129" type="#_x0000_t32" style="position:absolute;left:25038;top:38736;width:256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" strokecolor="#5b9bd5" strokeweight=".5pt">
                        <v:stroke endarrow="block" joinstyle="miter"/>
                      </v:shape>
                      <v:line id="Прямая соединительная линия 80" o:spid="_x0000_s1130" style="position:absolute;visibility:visible;mso-wrap-style:square" from="28463,36661" to="28654,42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" strokecolor="#5b9bd5" strokeweight=".5pt">
                        <v:stroke joinstyle="miter"/>
                      </v:line>
                      <v:shape id="Прямая со стрелкой 81" o:spid="_x0000_s1131" type="#_x0000_t32" style="position:absolute;left:52203;top:20337;width:0;height:271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" strokecolor="#5b9bd5" strokeweight=".5pt">
                        <v:stroke endarrow="block" joinstyle="miter"/>
                      </v:shape>
                      <v:shape id="Прямая со стрелкой 82" o:spid="_x0000_s1132" type="#_x0000_t32" style="position:absolute;left:20674;top:33229;width:1976;height:6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" strokecolor="#5b9bd5" strokeweight=".5pt">
                        <v:stroke endarrow="block" joinstyle="miter"/>
                      </v:shape>
                      <v:shape id="Прямая со стрелкой 83" o:spid="_x0000_s1133" type="#_x0000_t32" style="position:absolute;left:26765;top:22179;width:1889;height:177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" strokecolor="#5b9bd5" strokeweight=".5pt">
                        <v:stroke endarrow="block" joinstyle="miter"/>
                      </v:shape>
                      <v:shape id="Прямая со стрелкой 84" o:spid="_x0000_s1134" type="#_x0000_t32" style="position:absolute;left:17355;top:11405;width:1685;height:151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" strokecolor="#5b9bd5" strokeweight=".5pt">
                        <v:stroke endarrow="block" joinstyle="miter"/>
                      </v:shape>
                      <v:oval id="Овал 85" o:spid="_x0000_s1135" style="position:absolute;left:47502;top:19812;width:2867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" fillcolor="window" strokecolor="#70ad47" strokeweight="1pt">
                        <v:stroke joinstyle="miter"/>
                        <v:textbox>
                          <w:txbxContent>
                            <w:p w:rsidR="00B04EF3" w:rsidRDefault="00B04EF3" w:rsidP="00DC1809">
                              <w:pPr>
                                <w:pStyle w:val="ac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oval>
                      <v:oval id="Овал 86" o:spid="_x0000_s1136" style="position:absolute;left:42281;top:19431;width:2867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" fillcolor="window" strokecolor="#70ad47" strokeweight="1pt">
                        <v:stroke joinstyle="miter"/>
                        <v:textbox>
                          <w:txbxContent>
                            <w:p w:rsidR="00B04EF3" w:rsidRDefault="00B04EF3" w:rsidP="00DC1809">
                              <w:pPr>
                                <w:pStyle w:val="ac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v:textbox>
                      </v:oval>
                      <v:line id="Прямая соединительная линия 87" o:spid="_x0000_s1137" style="position:absolute;visibility:visible;mso-wrap-style:square" from="48845,18265" to="54386,18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" strokecolor="#5b9bd5" strokeweight=".5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</w:tc>
      </w:tr>
    </w:tbl>
    <w:p w:rsidR="00F07AC4" w:rsidRPr="00C67BFA" w:rsidRDefault="00F07AC4" w:rsidP="0033506A">
      <w:pPr>
        <w:rPr>
          <w:b/>
          <w:szCs w:val="28"/>
        </w:rPr>
      </w:pPr>
    </w:p>
    <w:sectPr w:rsidR="00F07AC4" w:rsidRPr="00C67BFA" w:rsidSect="00B04EF3">
      <w:footerReference w:type="default" r:id="rId26"/>
      <w:pgSz w:w="11907" w:h="16840" w:code="9"/>
      <w:pgMar w:top="1134" w:right="851" w:bottom="1134" w:left="1701" w:header="567" w:footer="567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5D03" w:rsidRDefault="00F05D03" w:rsidP="00726011">
      <w:pPr>
        <w:spacing w:line="240" w:lineRule="auto"/>
      </w:pPr>
      <w:r>
        <w:separator/>
      </w:r>
    </w:p>
  </w:endnote>
  <w:endnote w:type="continuationSeparator" w:id="0">
    <w:p w:rsidR="00F05D03" w:rsidRDefault="00F05D03" w:rsidP="007260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/>
        <w:sz w:val="28"/>
      </w:rPr>
      <w:id w:val="530224159"/>
      <w:docPartObj>
        <w:docPartGallery w:val="Page Numbers (Bottom of Page)"/>
        <w:docPartUnique/>
      </w:docPartObj>
    </w:sdtPr>
    <w:sdtEndPr/>
    <w:sdtContent>
      <w:p w:rsidR="00B04EF3" w:rsidRPr="00B04EF3" w:rsidRDefault="00B04EF3">
        <w:pPr>
          <w:pStyle w:val="af1"/>
          <w:jc w:val="center"/>
          <w:rPr>
            <w:rFonts w:ascii="Times New Roman" w:hAnsi="Times New Roman"/>
            <w:sz w:val="28"/>
          </w:rPr>
        </w:pPr>
        <w:r w:rsidRPr="00B04EF3">
          <w:rPr>
            <w:rFonts w:ascii="Times New Roman" w:hAnsi="Times New Roman"/>
            <w:sz w:val="28"/>
          </w:rPr>
          <w:fldChar w:fldCharType="begin"/>
        </w:r>
        <w:r w:rsidRPr="00B04EF3">
          <w:rPr>
            <w:rFonts w:ascii="Times New Roman" w:hAnsi="Times New Roman"/>
            <w:sz w:val="28"/>
          </w:rPr>
          <w:instrText>PAGE   \* MERGEFORMAT</w:instrText>
        </w:r>
        <w:r w:rsidRPr="00B04EF3">
          <w:rPr>
            <w:rFonts w:ascii="Times New Roman" w:hAnsi="Times New Roman"/>
            <w:sz w:val="28"/>
          </w:rPr>
          <w:fldChar w:fldCharType="separate"/>
        </w:r>
        <w:r w:rsidR="00BC78B5">
          <w:rPr>
            <w:rFonts w:ascii="Times New Roman" w:hAnsi="Times New Roman"/>
            <w:noProof/>
            <w:sz w:val="28"/>
          </w:rPr>
          <w:t>20</w:t>
        </w:r>
        <w:r w:rsidRPr="00B04EF3">
          <w:rPr>
            <w:rFonts w:ascii="Times New Roman" w:hAnsi="Times New Roman"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5D03" w:rsidRDefault="00F05D03" w:rsidP="00726011">
      <w:pPr>
        <w:spacing w:line="240" w:lineRule="auto"/>
      </w:pPr>
      <w:r>
        <w:separator/>
      </w:r>
    </w:p>
  </w:footnote>
  <w:footnote w:type="continuationSeparator" w:id="0">
    <w:p w:rsidR="00F05D03" w:rsidRDefault="00F05D03" w:rsidP="00726011">
      <w:pPr>
        <w:spacing w:line="240" w:lineRule="auto"/>
      </w:pPr>
      <w:r>
        <w:continuationSeparator/>
      </w:r>
    </w:p>
  </w:footnote>
  <w:footnote w:id="1">
    <w:p w:rsidR="00B04EF3" w:rsidRDefault="00B04EF3" w:rsidP="00726011">
      <w:pPr>
        <w:pStyle w:val="a8"/>
      </w:pPr>
      <w:r w:rsidRPr="00D851CF">
        <w:rPr>
          <w:rStyle w:val="aa"/>
          <w:sz w:val="16"/>
          <w:szCs w:val="16"/>
        </w:rPr>
        <w:footnoteRef/>
      </w:r>
      <w:r w:rsidRPr="00D851CF">
        <w:rPr>
          <w:sz w:val="16"/>
          <w:szCs w:val="16"/>
        </w:rPr>
        <w:t xml:space="preserve"> Если специальная оценка условий труда (аттестация рабочих мест по условиям труда) не проводилась, в пункте 7.1 указывается «не проводилась», пункт 7.2 не заполняется.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63D3E"/>
    <w:multiLevelType w:val="hybridMultilevel"/>
    <w:tmpl w:val="9934F3CA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05861984"/>
    <w:multiLevelType w:val="hybridMultilevel"/>
    <w:tmpl w:val="44CE2370"/>
    <w:lvl w:ilvl="0" w:tplc="997EF3D2">
      <w:start w:val="1"/>
      <w:numFmt w:val="decimal"/>
      <w:lvlText w:val="%1."/>
      <w:lvlJc w:val="left"/>
      <w:pPr>
        <w:ind w:left="786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E0141"/>
    <w:multiLevelType w:val="multilevel"/>
    <w:tmpl w:val="9D3C9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211954"/>
    <w:multiLevelType w:val="hybridMultilevel"/>
    <w:tmpl w:val="A4F4AD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81771B6"/>
    <w:multiLevelType w:val="hybridMultilevel"/>
    <w:tmpl w:val="E8FEE0C4"/>
    <w:lvl w:ilvl="0" w:tplc="ABC63630">
      <w:start w:val="1"/>
      <w:numFmt w:val="decimal"/>
      <w:lvlText w:val="%1)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1CC61902"/>
    <w:multiLevelType w:val="multilevel"/>
    <w:tmpl w:val="35F2D32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4440463"/>
    <w:multiLevelType w:val="multilevel"/>
    <w:tmpl w:val="D64CB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67338D"/>
    <w:multiLevelType w:val="hybridMultilevel"/>
    <w:tmpl w:val="B8AC4A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B028BD"/>
    <w:multiLevelType w:val="hybridMultilevel"/>
    <w:tmpl w:val="9DD6A604"/>
    <w:lvl w:ilvl="0" w:tplc="E40057E6">
      <w:start w:val="1"/>
      <w:numFmt w:val="decimalZero"/>
      <w:lvlText w:val="%1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9" w15:restartNumberingAfterBreak="0">
    <w:nsid w:val="3C0D0105"/>
    <w:multiLevelType w:val="hybridMultilevel"/>
    <w:tmpl w:val="7138F94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DE82F48"/>
    <w:multiLevelType w:val="hybridMultilevel"/>
    <w:tmpl w:val="67466AD2"/>
    <w:lvl w:ilvl="0" w:tplc="67FEFF72">
      <w:start w:val="1"/>
      <w:numFmt w:val="decimal"/>
      <w:lvlText w:val="%1."/>
      <w:lvlJc w:val="left"/>
      <w:pPr>
        <w:ind w:left="851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46E45E2C"/>
    <w:multiLevelType w:val="hybridMultilevel"/>
    <w:tmpl w:val="1CBA8D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1243C2"/>
    <w:multiLevelType w:val="hybridMultilevel"/>
    <w:tmpl w:val="9DD6A604"/>
    <w:lvl w:ilvl="0" w:tplc="E40057E6">
      <w:start w:val="1"/>
      <w:numFmt w:val="decimalZero"/>
      <w:lvlText w:val="%1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3" w15:restartNumberingAfterBreak="0">
    <w:nsid w:val="55572B59"/>
    <w:multiLevelType w:val="multilevel"/>
    <w:tmpl w:val="4AFAC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C2013DC"/>
    <w:multiLevelType w:val="multilevel"/>
    <w:tmpl w:val="3132B52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CAF7BF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  <w:sz w:val="21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E95571F"/>
    <w:multiLevelType w:val="hybridMultilevel"/>
    <w:tmpl w:val="CC485F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1C4DA0"/>
    <w:multiLevelType w:val="multilevel"/>
    <w:tmpl w:val="77068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36E4B95"/>
    <w:multiLevelType w:val="hybridMultilevel"/>
    <w:tmpl w:val="49C6C946"/>
    <w:lvl w:ilvl="0" w:tplc="ABC6363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69B50E5A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6A1F65F8"/>
    <w:multiLevelType w:val="hybridMultilevel"/>
    <w:tmpl w:val="47086ACA"/>
    <w:lvl w:ilvl="0" w:tplc="8FF094F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6E9B6E47"/>
    <w:multiLevelType w:val="hybridMultilevel"/>
    <w:tmpl w:val="C068116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7C824803"/>
    <w:multiLevelType w:val="hybridMultilevel"/>
    <w:tmpl w:val="A20EA33E"/>
    <w:lvl w:ilvl="0" w:tplc="ECDEB86A">
      <w:start w:val="1"/>
      <w:numFmt w:val="bullet"/>
      <w:pStyle w:val="a"/>
      <w:lvlText w:val=""/>
      <w:lvlJc w:val="left"/>
      <w:pPr>
        <w:ind w:left="851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7EF13C52"/>
    <w:multiLevelType w:val="multilevel"/>
    <w:tmpl w:val="B7BA0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9"/>
  </w:num>
  <w:num w:numId="3">
    <w:abstractNumId w:val="23"/>
  </w:num>
  <w:num w:numId="4">
    <w:abstractNumId w:val="13"/>
  </w:num>
  <w:num w:numId="5">
    <w:abstractNumId w:val="3"/>
  </w:num>
  <w:num w:numId="6">
    <w:abstractNumId w:val="0"/>
  </w:num>
  <w:num w:numId="7">
    <w:abstractNumId w:val="8"/>
  </w:num>
  <w:num w:numId="8">
    <w:abstractNumId w:val="12"/>
  </w:num>
  <w:num w:numId="9">
    <w:abstractNumId w:val="15"/>
  </w:num>
  <w:num w:numId="10">
    <w:abstractNumId w:val="17"/>
  </w:num>
  <w:num w:numId="11">
    <w:abstractNumId w:val="5"/>
  </w:num>
  <w:num w:numId="12">
    <w:abstractNumId w:val="14"/>
  </w:num>
  <w:num w:numId="13">
    <w:abstractNumId w:val="20"/>
  </w:num>
  <w:num w:numId="14">
    <w:abstractNumId w:val="18"/>
  </w:num>
  <w:num w:numId="15">
    <w:abstractNumId w:val="4"/>
  </w:num>
  <w:num w:numId="16">
    <w:abstractNumId w:val="2"/>
  </w:num>
  <w:num w:numId="17">
    <w:abstractNumId w:val="6"/>
  </w:num>
  <w:num w:numId="18">
    <w:abstractNumId w:val="11"/>
  </w:num>
  <w:num w:numId="19">
    <w:abstractNumId w:val="7"/>
  </w:num>
  <w:num w:numId="20">
    <w:abstractNumId w:val="9"/>
  </w:num>
  <w:num w:numId="21">
    <w:abstractNumId w:val="1"/>
  </w:num>
  <w:num w:numId="22">
    <w:abstractNumId w:val="22"/>
  </w:num>
  <w:num w:numId="23">
    <w:abstractNumId w:val="10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BFA"/>
    <w:rsid w:val="00013D64"/>
    <w:rsid w:val="00016865"/>
    <w:rsid w:val="00031818"/>
    <w:rsid w:val="00051989"/>
    <w:rsid w:val="00062EB1"/>
    <w:rsid w:val="00064A97"/>
    <w:rsid w:val="00070FB8"/>
    <w:rsid w:val="00071B9C"/>
    <w:rsid w:val="00077152"/>
    <w:rsid w:val="00080A5F"/>
    <w:rsid w:val="000A4922"/>
    <w:rsid w:val="000A6052"/>
    <w:rsid w:val="000C58B2"/>
    <w:rsid w:val="000E0B1B"/>
    <w:rsid w:val="000F6259"/>
    <w:rsid w:val="00107864"/>
    <w:rsid w:val="001118BD"/>
    <w:rsid w:val="00154F56"/>
    <w:rsid w:val="00190447"/>
    <w:rsid w:val="00197DF3"/>
    <w:rsid w:val="001A07ED"/>
    <w:rsid w:val="001B2742"/>
    <w:rsid w:val="001B4D31"/>
    <w:rsid w:val="001C766E"/>
    <w:rsid w:val="001D26F5"/>
    <w:rsid w:val="001D52F6"/>
    <w:rsid w:val="001E53B3"/>
    <w:rsid w:val="001F08B5"/>
    <w:rsid w:val="0020472E"/>
    <w:rsid w:val="00212DE1"/>
    <w:rsid w:val="00220B39"/>
    <w:rsid w:val="00222CD5"/>
    <w:rsid w:val="0022569C"/>
    <w:rsid w:val="0024195E"/>
    <w:rsid w:val="002437ED"/>
    <w:rsid w:val="00256990"/>
    <w:rsid w:val="002610D1"/>
    <w:rsid w:val="00270CBD"/>
    <w:rsid w:val="0028686B"/>
    <w:rsid w:val="002903EB"/>
    <w:rsid w:val="002A0BCE"/>
    <w:rsid w:val="002A5036"/>
    <w:rsid w:val="002D5C67"/>
    <w:rsid w:val="00315948"/>
    <w:rsid w:val="00324040"/>
    <w:rsid w:val="00326222"/>
    <w:rsid w:val="003305F4"/>
    <w:rsid w:val="0033073E"/>
    <w:rsid w:val="0033506A"/>
    <w:rsid w:val="0036779E"/>
    <w:rsid w:val="0039086F"/>
    <w:rsid w:val="003A296F"/>
    <w:rsid w:val="003A4911"/>
    <w:rsid w:val="003B614F"/>
    <w:rsid w:val="003F25C3"/>
    <w:rsid w:val="00427461"/>
    <w:rsid w:val="00460751"/>
    <w:rsid w:val="004643BE"/>
    <w:rsid w:val="00466F10"/>
    <w:rsid w:val="00470586"/>
    <w:rsid w:val="0047149C"/>
    <w:rsid w:val="00472B9A"/>
    <w:rsid w:val="0047689A"/>
    <w:rsid w:val="004B230F"/>
    <w:rsid w:val="004B2C71"/>
    <w:rsid w:val="004D6899"/>
    <w:rsid w:val="004E0A3C"/>
    <w:rsid w:val="004E7235"/>
    <w:rsid w:val="004F55EE"/>
    <w:rsid w:val="005138D6"/>
    <w:rsid w:val="00514655"/>
    <w:rsid w:val="00520F46"/>
    <w:rsid w:val="0052126C"/>
    <w:rsid w:val="005328C0"/>
    <w:rsid w:val="00541E61"/>
    <w:rsid w:val="00543A1C"/>
    <w:rsid w:val="00560001"/>
    <w:rsid w:val="0057639D"/>
    <w:rsid w:val="005802BD"/>
    <w:rsid w:val="00581EBF"/>
    <w:rsid w:val="005911B4"/>
    <w:rsid w:val="005957A6"/>
    <w:rsid w:val="005B11F0"/>
    <w:rsid w:val="005B1C23"/>
    <w:rsid w:val="005C3B59"/>
    <w:rsid w:val="005C48CC"/>
    <w:rsid w:val="005D2CFC"/>
    <w:rsid w:val="005D418E"/>
    <w:rsid w:val="005D7777"/>
    <w:rsid w:val="005F3814"/>
    <w:rsid w:val="00604556"/>
    <w:rsid w:val="00617DB3"/>
    <w:rsid w:val="00626D9A"/>
    <w:rsid w:val="00645481"/>
    <w:rsid w:val="0064779C"/>
    <w:rsid w:val="00652068"/>
    <w:rsid w:val="0065236F"/>
    <w:rsid w:val="00681D5B"/>
    <w:rsid w:val="00684A5A"/>
    <w:rsid w:val="006A4399"/>
    <w:rsid w:val="006B0811"/>
    <w:rsid w:val="006B547D"/>
    <w:rsid w:val="006D4465"/>
    <w:rsid w:val="006E72E3"/>
    <w:rsid w:val="006E79EC"/>
    <w:rsid w:val="006F58D3"/>
    <w:rsid w:val="00707502"/>
    <w:rsid w:val="00715FD5"/>
    <w:rsid w:val="007203E2"/>
    <w:rsid w:val="00726011"/>
    <w:rsid w:val="0072790E"/>
    <w:rsid w:val="00734F24"/>
    <w:rsid w:val="0074007B"/>
    <w:rsid w:val="00762234"/>
    <w:rsid w:val="007708CC"/>
    <w:rsid w:val="007750A9"/>
    <w:rsid w:val="007A01FF"/>
    <w:rsid w:val="007D22FC"/>
    <w:rsid w:val="007D56F2"/>
    <w:rsid w:val="007F708C"/>
    <w:rsid w:val="00800ADB"/>
    <w:rsid w:val="008023AA"/>
    <w:rsid w:val="00814838"/>
    <w:rsid w:val="008178CB"/>
    <w:rsid w:val="0083121F"/>
    <w:rsid w:val="00833025"/>
    <w:rsid w:val="00846763"/>
    <w:rsid w:val="00853DED"/>
    <w:rsid w:val="008543BE"/>
    <w:rsid w:val="00857F28"/>
    <w:rsid w:val="008610D9"/>
    <w:rsid w:val="008860CB"/>
    <w:rsid w:val="008B267C"/>
    <w:rsid w:val="008C2AD9"/>
    <w:rsid w:val="008D2266"/>
    <w:rsid w:val="008E05AF"/>
    <w:rsid w:val="008E1FC0"/>
    <w:rsid w:val="008F5561"/>
    <w:rsid w:val="00931EC8"/>
    <w:rsid w:val="0093372E"/>
    <w:rsid w:val="00987E43"/>
    <w:rsid w:val="0099168C"/>
    <w:rsid w:val="009A2E5F"/>
    <w:rsid w:val="009A4AB7"/>
    <w:rsid w:val="009A64E4"/>
    <w:rsid w:val="009B6B6F"/>
    <w:rsid w:val="009C0C06"/>
    <w:rsid w:val="009D35B9"/>
    <w:rsid w:val="009D4377"/>
    <w:rsid w:val="00A04884"/>
    <w:rsid w:val="00A31719"/>
    <w:rsid w:val="00A52C48"/>
    <w:rsid w:val="00A54790"/>
    <w:rsid w:val="00A641AF"/>
    <w:rsid w:val="00A65CF9"/>
    <w:rsid w:val="00A66849"/>
    <w:rsid w:val="00A66D94"/>
    <w:rsid w:val="00A76EB4"/>
    <w:rsid w:val="00A9290E"/>
    <w:rsid w:val="00AA0EB7"/>
    <w:rsid w:val="00AA5AAB"/>
    <w:rsid w:val="00AB00DE"/>
    <w:rsid w:val="00AC1491"/>
    <w:rsid w:val="00AD2882"/>
    <w:rsid w:val="00AD4DF7"/>
    <w:rsid w:val="00AD63C6"/>
    <w:rsid w:val="00AD696F"/>
    <w:rsid w:val="00B01CE4"/>
    <w:rsid w:val="00B04EF3"/>
    <w:rsid w:val="00B10281"/>
    <w:rsid w:val="00B176B7"/>
    <w:rsid w:val="00B20BBD"/>
    <w:rsid w:val="00B37A39"/>
    <w:rsid w:val="00B43248"/>
    <w:rsid w:val="00B436FA"/>
    <w:rsid w:val="00B4491A"/>
    <w:rsid w:val="00B45C68"/>
    <w:rsid w:val="00B540EF"/>
    <w:rsid w:val="00B55631"/>
    <w:rsid w:val="00B77052"/>
    <w:rsid w:val="00B86A7A"/>
    <w:rsid w:val="00B96E64"/>
    <w:rsid w:val="00BA36AD"/>
    <w:rsid w:val="00BA4138"/>
    <w:rsid w:val="00BA598A"/>
    <w:rsid w:val="00BB6D3C"/>
    <w:rsid w:val="00BC22DA"/>
    <w:rsid w:val="00BC3FA4"/>
    <w:rsid w:val="00BC60B4"/>
    <w:rsid w:val="00BC78B5"/>
    <w:rsid w:val="00BE6C15"/>
    <w:rsid w:val="00C0089B"/>
    <w:rsid w:val="00C07E87"/>
    <w:rsid w:val="00C15C3B"/>
    <w:rsid w:val="00C16CCA"/>
    <w:rsid w:val="00C22854"/>
    <w:rsid w:val="00C228EF"/>
    <w:rsid w:val="00C23D8F"/>
    <w:rsid w:val="00C2669D"/>
    <w:rsid w:val="00C32CEA"/>
    <w:rsid w:val="00C3538E"/>
    <w:rsid w:val="00C42883"/>
    <w:rsid w:val="00C43116"/>
    <w:rsid w:val="00C65C47"/>
    <w:rsid w:val="00C67BFA"/>
    <w:rsid w:val="00C80C76"/>
    <w:rsid w:val="00C97E10"/>
    <w:rsid w:val="00CD6BBC"/>
    <w:rsid w:val="00CF71B3"/>
    <w:rsid w:val="00D11940"/>
    <w:rsid w:val="00D22D7F"/>
    <w:rsid w:val="00D25D9F"/>
    <w:rsid w:val="00D31C85"/>
    <w:rsid w:val="00D36E95"/>
    <w:rsid w:val="00D377B5"/>
    <w:rsid w:val="00D479C9"/>
    <w:rsid w:val="00D54464"/>
    <w:rsid w:val="00D63E0C"/>
    <w:rsid w:val="00D71B95"/>
    <w:rsid w:val="00D71E0E"/>
    <w:rsid w:val="00D8122F"/>
    <w:rsid w:val="00D86387"/>
    <w:rsid w:val="00D95E8E"/>
    <w:rsid w:val="00DC1409"/>
    <w:rsid w:val="00DC1809"/>
    <w:rsid w:val="00DC18C8"/>
    <w:rsid w:val="00DC272D"/>
    <w:rsid w:val="00DD7860"/>
    <w:rsid w:val="00DD7E1C"/>
    <w:rsid w:val="00DE29FF"/>
    <w:rsid w:val="00DF1382"/>
    <w:rsid w:val="00DF4EE6"/>
    <w:rsid w:val="00E02B3F"/>
    <w:rsid w:val="00E0629F"/>
    <w:rsid w:val="00E07195"/>
    <w:rsid w:val="00E255E3"/>
    <w:rsid w:val="00E5377C"/>
    <w:rsid w:val="00E54364"/>
    <w:rsid w:val="00E569FD"/>
    <w:rsid w:val="00E56A20"/>
    <w:rsid w:val="00E626B0"/>
    <w:rsid w:val="00E7738A"/>
    <w:rsid w:val="00E775EC"/>
    <w:rsid w:val="00E80943"/>
    <w:rsid w:val="00E815B5"/>
    <w:rsid w:val="00E85096"/>
    <w:rsid w:val="00E85523"/>
    <w:rsid w:val="00EA1EA4"/>
    <w:rsid w:val="00EA1F16"/>
    <w:rsid w:val="00EA23EA"/>
    <w:rsid w:val="00EA6706"/>
    <w:rsid w:val="00EB4026"/>
    <w:rsid w:val="00EB5131"/>
    <w:rsid w:val="00EC0ABD"/>
    <w:rsid w:val="00EC4764"/>
    <w:rsid w:val="00ED1E55"/>
    <w:rsid w:val="00F05D03"/>
    <w:rsid w:val="00F07AC4"/>
    <w:rsid w:val="00F2154A"/>
    <w:rsid w:val="00F222E0"/>
    <w:rsid w:val="00F374D8"/>
    <w:rsid w:val="00F51733"/>
    <w:rsid w:val="00F61784"/>
    <w:rsid w:val="00F818AB"/>
    <w:rsid w:val="00F84361"/>
    <w:rsid w:val="00F904D7"/>
    <w:rsid w:val="00FA2B72"/>
    <w:rsid w:val="00FA3E54"/>
    <w:rsid w:val="00FA67A4"/>
    <w:rsid w:val="00FB02FC"/>
    <w:rsid w:val="00FB093B"/>
    <w:rsid w:val="00FB4D2E"/>
    <w:rsid w:val="00FB51E1"/>
    <w:rsid w:val="00FB6C19"/>
    <w:rsid w:val="00FB6C46"/>
    <w:rsid w:val="00FB7D87"/>
    <w:rsid w:val="00FC2B6F"/>
    <w:rsid w:val="00FC62BF"/>
    <w:rsid w:val="00FE03F3"/>
    <w:rsid w:val="00FF4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076A978-066B-42A1-812D-53FAE9BAB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6779E"/>
    <w:pPr>
      <w:spacing w:line="360" w:lineRule="auto"/>
    </w:pPr>
    <w:rPr>
      <w:sz w:val="28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9D4377"/>
    <w:pPr>
      <w:keepNext/>
      <w:pageBreakBefore/>
      <w:numPr>
        <w:numId w:val="2"/>
      </w:numPr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0E0B1B"/>
    <w:pPr>
      <w:keepNext/>
      <w:numPr>
        <w:ilvl w:val="1"/>
        <w:numId w:val="2"/>
      </w:numPr>
      <w:spacing w:before="240" w:after="60"/>
      <w:outlineLvl w:val="1"/>
    </w:pPr>
    <w:rPr>
      <w:b/>
      <w:bCs/>
      <w:i/>
      <w:iCs/>
      <w:szCs w:val="28"/>
    </w:rPr>
  </w:style>
  <w:style w:type="paragraph" w:styleId="3">
    <w:name w:val="heading 3"/>
    <w:basedOn w:val="a0"/>
    <w:next w:val="a0"/>
    <w:link w:val="30"/>
    <w:uiPriority w:val="9"/>
    <w:unhideWhenUsed/>
    <w:qFormat/>
    <w:rsid w:val="00BA598A"/>
    <w:pPr>
      <w:keepNext/>
      <w:numPr>
        <w:ilvl w:val="2"/>
        <w:numId w:val="2"/>
      </w:numPr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9D4377"/>
    <w:pPr>
      <w:keepNext/>
      <w:numPr>
        <w:ilvl w:val="3"/>
        <w:numId w:val="2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Cs w:val="28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9D4377"/>
    <w:pPr>
      <w:numPr>
        <w:ilvl w:val="4"/>
        <w:numId w:val="2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9D4377"/>
    <w:pPr>
      <w:numPr>
        <w:ilvl w:val="5"/>
        <w:numId w:val="2"/>
      </w:num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9D4377"/>
    <w:pPr>
      <w:numPr>
        <w:ilvl w:val="6"/>
        <w:numId w:val="2"/>
      </w:numPr>
      <w:spacing w:before="240" w:after="60"/>
      <w:outlineLvl w:val="6"/>
    </w:pPr>
    <w:rPr>
      <w:rFonts w:asciiTheme="minorHAnsi" w:eastAsiaTheme="minorEastAsia" w:hAnsiTheme="minorHAnsi" w:cstheme="minorBidi"/>
      <w:sz w:val="24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9D4377"/>
    <w:pPr>
      <w:numPr>
        <w:ilvl w:val="7"/>
        <w:numId w:val="2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9D4377"/>
    <w:pPr>
      <w:numPr>
        <w:ilvl w:val="8"/>
        <w:numId w:val="2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D4377"/>
    <w:rPr>
      <w:b/>
      <w:bCs/>
      <w:kern w:val="32"/>
      <w:sz w:val="32"/>
      <w:szCs w:val="32"/>
    </w:rPr>
  </w:style>
  <w:style w:type="paragraph" w:styleId="a4">
    <w:name w:val="TOC Heading"/>
    <w:basedOn w:val="1"/>
    <w:next w:val="a0"/>
    <w:uiPriority w:val="39"/>
    <w:unhideWhenUsed/>
    <w:qFormat/>
    <w:rsid w:val="000E0B1B"/>
    <w:pPr>
      <w:keepLines/>
      <w:spacing w:after="0" w:line="259" w:lineRule="auto"/>
      <w:outlineLvl w:val="9"/>
    </w:pPr>
    <w:rPr>
      <w:b w:val="0"/>
      <w:bCs w:val="0"/>
      <w:color w:val="2E74B5"/>
      <w:kern w:val="0"/>
    </w:rPr>
  </w:style>
  <w:style w:type="paragraph" w:styleId="11">
    <w:name w:val="toc 1"/>
    <w:basedOn w:val="a0"/>
    <w:next w:val="a0"/>
    <w:autoRedefine/>
    <w:uiPriority w:val="39"/>
    <w:unhideWhenUsed/>
    <w:rsid w:val="000E0B1B"/>
  </w:style>
  <w:style w:type="character" w:styleId="a5">
    <w:name w:val="Hyperlink"/>
    <w:uiPriority w:val="99"/>
    <w:unhideWhenUsed/>
    <w:rsid w:val="000E0B1B"/>
    <w:rPr>
      <w:color w:val="0563C1"/>
      <w:u w:val="single"/>
    </w:rPr>
  </w:style>
  <w:style w:type="character" w:customStyle="1" w:styleId="20">
    <w:name w:val="Заголовок 2 Знак"/>
    <w:link w:val="2"/>
    <w:uiPriority w:val="9"/>
    <w:rsid w:val="000E0B1B"/>
    <w:rPr>
      <w:rFonts w:eastAsia="Times New Roman" w:cs="Times New Roman"/>
      <w:b/>
      <w:bCs/>
      <w:i/>
      <w:iCs/>
      <w:sz w:val="28"/>
      <w:szCs w:val="28"/>
    </w:rPr>
  </w:style>
  <w:style w:type="paragraph" w:styleId="21">
    <w:name w:val="toc 2"/>
    <w:basedOn w:val="a0"/>
    <w:next w:val="a0"/>
    <w:autoRedefine/>
    <w:uiPriority w:val="39"/>
    <w:unhideWhenUsed/>
    <w:rsid w:val="000E0B1B"/>
    <w:pPr>
      <w:ind w:left="240"/>
    </w:pPr>
  </w:style>
  <w:style w:type="paragraph" w:styleId="a6">
    <w:name w:val="List Paragraph"/>
    <w:basedOn w:val="a0"/>
    <w:uiPriority w:val="34"/>
    <w:qFormat/>
    <w:rsid w:val="00BA36A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7">
    <w:name w:val="Table Grid"/>
    <w:basedOn w:val="a2"/>
    <w:uiPriority w:val="59"/>
    <w:rsid w:val="00E071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link w:val="3"/>
    <w:uiPriority w:val="9"/>
    <w:rsid w:val="00BA598A"/>
    <w:rPr>
      <w:rFonts w:ascii="Calibri Light" w:eastAsia="Times New Roman" w:hAnsi="Calibri Light" w:cs="Times New Roman"/>
      <w:b/>
      <w:bCs/>
      <w:sz w:val="26"/>
      <w:szCs w:val="26"/>
    </w:rPr>
  </w:style>
  <w:style w:type="paragraph" w:styleId="31">
    <w:name w:val="toc 3"/>
    <w:basedOn w:val="a0"/>
    <w:next w:val="a0"/>
    <w:autoRedefine/>
    <w:uiPriority w:val="39"/>
    <w:unhideWhenUsed/>
    <w:rsid w:val="00800ADB"/>
    <w:pPr>
      <w:ind w:left="560"/>
    </w:pPr>
  </w:style>
  <w:style w:type="paragraph" w:styleId="a8">
    <w:name w:val="footnote text"/>
    <w:basedOn w:val="a0"/>
    <w:link w:val="a9"/>
    <w:uiPriority w:val="99"/>
    <w:semiHidden/>
    <w:unhideWhenUsed/>
    <w:rsid w:val="00726011"/>
    <w:rPr>
      <w:sz w:val="20"/>
      <w:szCs w:val="20"/>
    </w:rPr>
  </w:style>
  <w:style w:type="character" w:customStyle="1" w:styleId="a9">
    <w:name w:val="Текст сноски Знак"/>
    <w:basedOn w:val="a1"/>
    <w:link w:val="a8"/>
    <w:uiPriority w:val="99"/>
    <w:semiHidden/>
    <w:rsid w:val="00726011"/>
  </w:style>
  <w:style w:type="character" w:styleId="aa">
    <w:name w:val="footnote reference"/>
    <w:uiPriority w:val="99"/>
    <w:semiHidden/>
    <w:rsid w:val="00726011"/>
    <w:rPr>
      <w:rFonts w:cs="Times New Roman"/>
      <w:vertAlign w:val="superscript"/>
    </w:rPr>
  </w:style>
  <w:style w:type="paragraph" w:styleId="ab">
    <w:name w:val="Normal (Web)"/>
    <w:basedOn w:val="a0"/>
    <w:uiPriority w:val="99"/>
    <w:unhideWhenUsed/>
    <w:rsid w:val="00FB7D87"/>
    <w:pPr>
      <w:spacing w:before="100" w:beforeAutospacing="1" w:after="100" w:afterAutospacing="1" w:line="240" w:lineRule="auto"/>
    </w:pPr>
    <w:rPr>
      <w:sz w:val="24"/>
    </w:rPr>
  </w:style>
  <w:style w:type="character" w:customStyle="1" w:styleId="grame">
    <w:name w:val="grame"/>
    <w:rsid w:val="00DC1809"/>
  </w:style>
  <w:style w:type="character" w:customStyle="1" w:styleId="spelle">
    <w:name w:val="spelle"/>
    <w:rsid w:val="00DC1809"/>
  </w:style>
  <w:style w:type="paragraph" w:customStyle="1" w:styleId="ac">
    <w:name w:val="Содержимое таблицы"/>
    <w:basedOn w:val="a0"/>
    <w:rsid w:val="00DC1809"/>
    <w:pPr>
      <w:widowControl w:val="0"/>
      <w:suppressLineNumbers/>
      <w:suppressAutoHyphens/>
      <w:spacing w:after="200" w:line="276" w:lineRule="auto"/>
    </w:pPr>
    <w:rPr>
      <w:rFonts w:ascii="Calibri" w:hAnsi="Calibri" w:cs="Calibri"/>
      <w:sz w:val="22"/>
      <w:szCs w:val="22"/>
      <w:lang w:bidi="ru-RU"/>
    </w:rPr>
  </w:style>
  <w:style w:type="paragraph" w:styleId="ad">
    <w:name w:val="header"/>
    <w:basedOn w:val="a0"/>
    <w:link w:val="ae"/>
    <w:uiPriority w:val="99"/>
    <w:unhideWhenUsed/>
    <w:rsid w:val="00DC1809"/>
    <w:pPr>
      <w:tabs>
        <w:tab w:val="center" w:pos="4677"/>
        <w:tab w:val="right" w:pos="9355"/>
      </w:tabs>
      <w:spacing w:line="24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e">
    <w:name w:val="Верхний колонтитул Знак"/>
    <w:link w:val="ad"/>
    <w:uiPriority w:val="99"/>
    <w:rsid w:val="00DC1809"/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rsid w:val="00DC1809"/>
    <w:pPr>
      <w:widowControl w:val="0"/>
      <w:suppressAutoHyphens/>
      <w:textAlignment w:val="baseline"/>
    </w:pPr>
    <w:rPr>
      <w:rFonts w:eastAsia="Lucida Sans Unicode" w:cs="Tahoma"/>
      <w:color w:val="000000"/>
      <w:kern w:val="1"/>
      <w:sz w:val="24"/>
      <w:szCs w:val="24"/>
      <w:lang w:val="en-US" w:eastAsia="en-US" w:bidi="en-US"/>
    </w:rPr>
  </w:style>
  <w:style w:type="paragraph" w:styleId="af">
    <w:name w:val="Balloon Text"/>
    <w:basedOn w:val="a0"/>
    <w:link w:val="af0"/>
    <w:uiPriority w:val="99"/>
    <w:semiHidden/>
    <w:unhideWhenUsed/>
    <w:rsid w:val="00DC1809"/>
    <w:pPr>
      <w:spacing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0">
    <w:name w:val="Текст выноски Знак"/>
    <w:link w:val="af"/>
    <w:uiPriority w:val="99"/>
    <w:semiHidden/>
    <w:rsid w:val="00DC1809"/>
    <w:rPr>
      <w:rFonts w:ascii="Tahoma" w:eastAsia="Calibri" w:hAnsi="Tahoma" w:cs="Tahoma"/>
      <w:sz w:val="16"/>
      <w:szCs w:val="16"/>
      <w:lang w:eastAsia="en-US"/>
    </w:rPr>
  </w:style>
  <w:style w:type="paragraph" w:styleId="af1">
    <w:name w:val="footer"/>
    <w:basedOn w:val="a0"/>
    <w:link w:val="af2"/>
    <w:uiPriority w:val="99"/>
    <w:unhideWhenUsed/>
    <w:rsid w:val="00DC1809"/>
    <w:pPr>
      <w:tabs>
        <w:tab w:val="center" w:pos="4677"/>
        <w:tab w:val="right" w:pos="9355"/>
      </w:tabs>
      <w:spacing w:line="24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2">
    <w:name w:val="Нижний колонтитул Знак"/>
    <w:link w:val="af1"/>
    <w:uiPriority w:val="99"/>
    <w:rsid w:val="00DC1809"/>
    <w:rPr>
      <w:rFonts w:ascii="Calibri" w:eastAsia="Calibri" w:hAnsi="Calibri"/>
      <w:sz w:val="22"/>
      <w:szCs w:val="22"/>
      <w:lang w:eastAsia="en-US"/>
    </w:rPr>
  </w:style>
  <w:style w:type="character" w:customStyle="1" w:styleId="40">
    <w:name w:val="Заголовок 4 Знак"/>
    <w:basedOn w:val="a1"/>
    <w:link w:val="4"/>
    <w:uiPriority w:val="9"/>
    <w:semiHidden/>
    <w:rsid w:val="009D4377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uiPriority w:val="9"/>
    <w:semiHidden/>
    <w:rsid w:val="009D4377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uiPriority w:val="9"/>
    <w:semiHidden/>
    <w:rsid w:val="009D4377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70">
    <w:name w:val="Заголовок 7 Знак"/>
    <w:basedOn w:val="a1"/>
    <w:link w:val="7"/>
    <w:uiPriority w:val="9"/>
    <w:semiHidden/>
    <w:rsid w:val="009D4377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1"/>
    <w:link w:val="8"/>
    <w:uiPriority w:val="9"/>
    <w:semiHidden/>
    <w:rsid w:val="009D4377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uiPriority w:val="9"/>
    <w:semiHidden/>
    <w:rsid w:val="009D4377"/>
    <w:rPr>
      <w:rFonts w:asciiTheme="majorHAnsi" w:eastAsiaTheme="majorEastAsia" w:hAnsiTheme="majorHAnsi" w:cstheme="majorBidi"/>
      <w:sz w:val="22"/>
      <w:szCs w:val="22"/>
    </w:rPr>
  </w:style>
  <w:style w:type="paragraph" w:customStyle="1" w:styleId="af3">
    <w:name w:val="Название рисунка"/>
    <w:basedOn w:val="a0"/>
    <w:qFormat/>
    <w:rsid w:val="00652068"/>
    <w:pPr>
      <w:keepLines/>
      <w:spacing w:after="120"/>
      <w:jc w:val="center"/>
    </w:pPr>
  </w:style>
  <w:style w:type="paragraph" w:styleId="af4">
    <w:name w:val="Body Text"/>
    <w:basedOn w:val="a0"/>
    <w:link w:val="af5"/>
    <w:uiPriority w:val="99"/>
    <w:semiHidden/>
    <w:unhideWhenUsed/>
    <w:qFormat/>
    <w:rsid w:val="0036779E"/>
    <w:pPr>
      <w:spacing w:after="120"/>
    </w:pPr>
  </w:style>
  <w:style w:type="character" w:customStyle="1" w:styleId="af5">
    <w:name w:val="Основной текст Знак"/>
    <w:basedOn w:val="a1"/>
    <w:link w:val="af4"/>
    <w:uiPriority w:val="99"/>
    <w:semiHidden/>
    <w:rsid w:val="0036779E"/>
    <w:rPr>
      <w:sz w:val="28"/>
      <w:szCs w:val="24"/>
    </w:rPr>
  </w:style>
  <w:style w:type="paragraph" w:customStyle="1" w:styleId="af6">
    <w:name w:val="Название таблицы"/>
    <w:basedOn w:val="a0"/>
    <w:qFormat/>
    <w:rsid w:val="00DF4EE6"/>
    <w:pPr>
      <w:keepNext/>
      <w:spacing w:before="120"/>
      <w:ind w:left="567" w:hanging="567"/>
    </w:pPr>
  </w:style>
  <w:style w:type="paragraph" w:customStyle="1" w:styleId="af7">
    <w:name w:val="Основной"/>
    <w:basedOn w:val="a0"/>
    <w:qFormat/>
    <w:rsid w:val="00AD4DF7"/>
    <w:pPr>
      <w:ind w:firstLine="709"/>
      <w:jc w:val="both"/>
    </w:pPr>
  </w:style>
  <w:style w:type="paragraph" w:styleId="af8">
    <w:name w:val="table of figures"/>
    <w:basedOn w:val="a0"/>
    <w:next w:val="a0"/>
    <w:uiPriority w:val="99"/>
    <w:rsid w:val="0036779E"/>
    <w:pPr>
      <w:tabs>
        <w:tab w:val="right" w:leader="dot" w:pos="9344"/>
      </w:tabs>
      <w:spacing w:after="60" w:line="240" w:lineRule="auto"/>
      <w:ind w:left="567" w:right="284" w:hanging="567"/>
    </w:pPr>
    <w:rPr>
      <w:sz w:val="24"/>
    </w:rPr>
  </w:style>
  <w:style w:type="paragraph" w:customStyle="1" w:styleId="af9">
    <w:name w:val="После таблицы"/>
    <w:basedOn w:val="a0"/>
    <w:next w:val="af7"/>
    <w:qFormat/>
    <w:rsid w:val="0036779E"/>
    <w:pPr>
      <w:spacing w:after="180" w:line="240" w:lineRule="auto"/>
    </w:pPr>
    <w:rPr>
      <w:sz w:val="2"/>
      <w:szCs w:val="2"/>
    </w:rPr>
  </w:style>
  <w:style w:type="paragraph" w:customStyle="1" w:styleId="afa">
    <w:name w:val="Рисунок"/>
    <w:basedOn w:val="a0"/>
    <w:qFormat/>
    <w:rsid w:val="00652068"/>
    <w:pPr>
      <w:keepNext/>
      <w:spacing w:before="180"/>
      <w:jc w:val="center"/>
    </w:pPr>
    <w:rPr>
      <w:noProof/>
      <w:sz w:val="24"/>
      <w:bdr w:val="single" w:sz="4" w:space="0" w:color="auto"/>
    </w:rPr>
  </w:style>
  <w:style w:type="paragraph" w:customStyle="1" w:styleId="a">
    <w:name w:val="Список маркированный"/>
    <w:basedOn w:val="af7"/>
    <w:qFormat/>
    <w:rsid w:val="00AD4DF7"/>
    <w:pPr>
      <w:numPr>
        <w:numId w:val="22"/>
      </w:numPr>
      <w:spacing w:after="20"/>
      <w:ind w:left="1276"/>
      <w:contextualSpacing/>
    </w:pPr>
  </w:style>
  <w:style w:type="paragraph" w:customStyle="1" w:styleId="afb">
    <w:name w:val="Список нумированный"/>
    <w:basedOn w:val="af7"/>
    <w:qFormat/>
    <w:rsid w:val="0036779E"/>
    <w:pPr>
      <w:spacing w:after="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9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buydo_stables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simptomer.ru/bolezni/sustavy-kosti/1416-gipodinamiya-simptomy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file:///C:\Users\user\Downloads\bkdent.ru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www.fizkulturaisport.ru/biologiya/vozrastnye-osobennosti/315-problemy-izucheniya-fizicheskogo-razvitiya-detej-i-podrostkov.htm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E9BE4A-9366-47D5-855B-F09C19348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90</Pages>
  <Words>14163</Words>
  <Characters>80733</Characters>
  <Application>Microsoft Office Word</Application>
  <DocSecurity>0</DocSecurity>
  <Lines>672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СЕЛЬСКОГО ХОЗЯЙСТВА РФ</vt:lpstr>
    </vt:vector>
  </TitlesOfParts>
  <Company>ВНИИКоневодства</Company>
  <LinksUpToDate>false</LinksUpToDate>
  <CharactersWithSpaces>94707</CharactersWithSpaces>
  <SharedDoc>false</SharedDoc>
  <HLinks>
    <vt:vector size="162" baseType="variant">
      <vt:variant>
        <vt:i4>7405668</vt:i4>
      </vt:variant>
      <vt:variant>
        <vt:i4>171</vt:i4>
      </vt:variant>
      <vt:variant>
        <vt:i4>0</vt:i4>
      </vt:variant>
      <vt:variant>
        <vt:i4>5</vt:i4>
      </vt:variant>
      <vt:variant>
        <vt:lpwstr>http://www.fizkulturaisport.ru/biologiya/vozrastnye-osobennosti/315-problemy-izucheniya-fizicheskogo-razvitiya-detej-i-podrostkov.html</vt:lpwstr>
      </vt:variant>
      <vt:variant>
        <vt:lpwstr/>
      </vt:variant>
      <vt:variant>
        <vt:i4>983065</vt:i4>
      </vt:variant>
      <vt:variant>
        <vt:i4>168</vt:i4>
      </vt:variant>
      <vt:variant>
        <vt:i4>0</vt:i4>
      </vt:variant>
      <vt:variant>
        <vt:i4>5</vt:i4>
      </vt:variant>
      <vt:variant>
        <vt:lpwstr>http://simptomer.ru/bolezni/sustavy-kosti/1416-gipodinamiya-simptomy</vt:lpwstr>
      </vt:variant>
      <vt:variant>
        <vt:lpwstr/>
      </vt:variant>
      <vt:variant>
        <vt:i4>1310771</vt:i4>
      </vt:variant>
      <vt:variant>
        <vt:i4>147</vt:i4>
      </vt:variant>
      <vt:variant>
        <vt:i4>0</vt:i4>
      </vt:variant>
      <vt:variant>
        <vt:i4>5</vt:i4>
      </vt:variant>
      <vt:variant>
        <vt:lpwstr>https://vk.com/away.php?to=http%3A%2F%2Fbkdent.ru&amp;cc_key=</vt:lpwstr>
      </vt:variant>
      <vt:variant>
        <vt:lpwstr/>
      </vt:variant>
      <vt:variant>
        <vt:i4>1048638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_Toc516080568</vt:lpwstr>
      </vt:variant>
      <vt:variant>
        <vt:i4>1048638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_Toc516080567</vt:lpwstr>
      </vt:variant>
      <vt:variant>
        <vt:i4>1048638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_Toc516080566</vt:lpwstr>
      </vt:variant>
      <vt:variant>
        <vt:i4>1048638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_Toc516080565</vt:lpwstr>
      </vt:variant>
      <vt:variant>
        <vt:i4>1048638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_Toc516080564</vt:lpwstr>
      </vt:variant>
      <vt:variant>
        <vt:i4>1048638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_Toc516080563</vt:lpwstr>
      </vt:variant>
      <vt:variant>
        <vt:i4>1048638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_Toc516080562</vt:lpwstr>
      </vt:variant>
      <vt:variant>
        <vt:i4>1048638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_Toc516080561</vt:lpwstr>
      </vt:variant>
      <vt:variant>
        <vt:i4>1048638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_Toc516080560</vt:lpwstr>
      </vt:variant>
      <vt:variant>
        <vt:i4>1245246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_Toc516080559</vt:lpwstr>
      </vt:variant>
      <vt:variant>
        <vt:i4>1245246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_Toc516080558</vt:lpwstr>
      </vt:variant>
      <vt:variant>
        <vt:i4>1245246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_Toc516080557</vt:lpwstr>
      </vt:variant>
      <vt:variant>
        <vt:i4>1245246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_Toc516080556</vt:lpwstr>
      </vt:variant>
      <vt:variant>
        <vt:i4>1245246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_Toc516080555</vt:lpwstr>
      </vt:variant>
      <vt:variant>
        <vt:i4>1245246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_Toc516080554</vt:lpwstr>
      </vt:variant>
      <vt:variant>
        <vt:i4>1245246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_Toc516080553</vt:lpwstr>
      </vt:variant>
      <vt:variant>
        <vt:i4>1245246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_Toc516080552</vt:lpwstr>
      </vt:variant>
      <vt:variant>
        <vt:i4>1245246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_Toc516080551</vt:lpwstr>
      </vt:variant>
      <vt:variant>
        <vt:i4>1245246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_Toc516080550</vt:lpwstr>
      </vt:variant>
      <vt:variant>
        <vt:i4>1179710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_Toc516080549</vt:lpwstr>
      </vt:variant>
      <vt:variant>
        <vt:i4>1179710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_Toc516080548</vt:lpwstr>
      </vt:variant>
      <vt:variant>
        <vt:i4>1179710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_Toc516080547</vt:lpwstr>
      </vt:variant>
      <vt:variant>
        <vt:i4>1179710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_Toc516080546</vt:lpwstr>
      </vt:variant>
      <vt:variant>
        <vt:i4>1179710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_Toc516080545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СЕЛЬСКОГО ХОЗЯЙСТВА РФ</dc:title>
  <dc:subject/>
  <dc:creator>ОИТ</dc:creator>
  <cp:keywords/>
  <cp:lastModifiedBy>user</cp:lastModifiedBy>
  <cp:revision>2</cp:revision>
  <cp:lastPrinted>2018-06-06T21:27:00Z</cp:lastPrinted>
  <dcterms:created xsi:type="dcterms:W3CDTF">2018-06-08T07:25:00Z</dcterms:created>
  <dcterms:modified xsi:type="dcterms:W3CDTF">2018-06-08T07:25:00Z</dcterms:modified>
</cp:coreProperties>
</file>